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9AD42" w14:textId="70790BEE" w:rsidR="00177051" w:rsidRDefault="00B9647A" w:rsidP="00B8680A">
      <w:pPr>
        <w:pStyle w:val="Titel"/>
      </w:pPr>
      <w:r>
        <w:t>EJ-</w:t>
      </w:r>
      <w:r w:rsidR="00177051">
        <w:t>Spieleseminar</w:t>
      </w:r>
      <w:r>
        <w:t xml:space="preserve">     </w:t>
      </w:r>
      <w:r w:rsidR="00DF6E1D">
        <w:t>21</w:t>
      </w:r>
      <w:r>
        <w:t>.</w:t>
      </w:r>
      <w:r w:rsidR="00DF6E1D">
        <w:t>10</w:t>
      </w:r>
      <w:r>
        <w:t>.</w:t>
      </w:r>
      <w:r w:rsidR="00DF6E1D">
        <w:t>23</w:t>
      </w:r>
      <w:r>
        <w:t xml:space="preserve"> </w:t>
      </w:r>
      <w:proofErr w:type="spellStart"/>
      <w:r>
        <w:t>JuFa</w:t>
      </w:r>
      <w:proofErr w:type="spellEnd"/>
      <w:r>
        <w:t xml:space="preserve"> Bruck</w:t>
      </w:r>
    </w:p>
    <w:p w14:paraId="37888728" w14:textId="77777777" w:rsidR="00177051" w:rsidRDefault="00177051" w:rsidP="00177051">
      <w:r>
        <w:t>Über das Spielen und Spiele gibt es Bücher und 1000ende Informationen im Internet. Es ist recht schwierig hier ein</w:t>
      </w:r>
      <w:r w:rsidR="00B9647A">
        <w:t>e sinnvolle</w:t>
      </w:r>
      <w:r>
        <w:t xml:space="preserve"> Auswahl zu treffen. </w:t>
      </w:r>
    </w:p>
    <w:p w14:paraId="0BB5DCA1" w14:textId="77777777" w:rsidR="00177051" w:rsidRDefault="00177051" w:rsidP="00177051">
      <w:r>
        <w:t>Die meisten Spiele, die wir euch vorstellen wollen, sind einfache und bewährte Spiele aus unserer eigenen Erfahrung für Kinder- und Jugendgruppen, mit denen wir es im Rahmen unserer Arbeit meistens zu tun haben. Ich habe außerdem Spiele ausgesucht, die wenig Vorbereitung und wenig Material brauchen.</w:t>
      </w:r>
    </w:p>
    <w:p w14:paraId="5ADDD0D2" w14:textId="77777777" w:rsidR="00177051" w:rsidRDefault="00177051" w:rsidP="00177051"/>
    <w:p w14:paraId="0AA0FB4F" w14:textId="77777777" w:rsidR="00177051" w:rsidRDefault="00177051" w:rsidP="00177051">
      <w:r>
        <w:t>Bevor wir ein Spiel wählen müssen wir uns ein paar Gedanken machen:</w:t>
      </w:r>
    </w:p>
    <w:p w14:paraId="5CD5B235" w14:textId="77777777" w:rsidR="00177051" w:rsidRDefault="00177051" w:rsidP="00B9647A">
      <w:pPr>
        <w:pStyle w:val="Listenabsatz"/>
        <w:numPr>
          <w:ilvl w:val="0"/>
          <w:numId w:val="5"/>
        </w:numPr>
      </w:pPr>
      <w:r>
        <w:t>Was will ich mit dem Spiel erreichen? (</w:t>
      </w:r>
      <w:r w:rsidR="00B9647A">
        <w:t>ein Thema festigen, Auflockern, Wachrütteln, die Gruppe zur Ruhe bringen, Gruppen bilden, …</w:t>
      </w:r>
      <w:r>
        <w:t>)</w:t>
      </w:r>
    </w:p>
    <w:p w14:paraId="0D22710D" w14:textId="77777777" w:rsidR="00177051" w:rsidRDefault="00177051" w:rsidP="00B9647A">
      <w:pPr>
        <w:pStyle w:val="Listenabsatz"/>
        <w:numPr>
          <w:ilvl w:val="0"/>
          <w:numId w:val="5"/>
        </w:numPr>
      </w:pPr>
      <w:r>
        <w:t>Welche Zielgruppe habe ich und wie ist sie zusammengesetzt (Kinder, Jugendliche, gemischte Gruppe, Mädels, Buben, beeinträchtigte Personen, …)</w:t>
      </w:r>
      <w:r w:rsidR="00B9647A">
        <w:t>?</w:t>
      </w:r>
    </w:p>
    <w:p w14:paraId="7D57B25F" w14:textId="77777777" w:rsidR="00177051" w:rsidRDefault="00177051" w:rsidP="00B9647A">
      <w:pPr>
        <w:pStyle w:val="Listenabsatz"/>
        <w:numPr>
          <w:ilvl w:val="0"/>
          <w:numId w:val="5"/>
        </w:numPr>
      </w:pPr>
      <w:r>
        <w:t>Wie groß ist die Gruppe</w:t>
      </w:r>
      <w:r w:rsidR="00B9647A">
        <w:t>?</w:t>
      </w:r>
    </w:p>
    <w:p w14:paraId="2862DEA0" w14:textId="77777777" w:rsidR="00177051" w:rsidRDefault="00177051" w:rsidP="00B9647A">
      <w:pPr>
        <w:pStyle w:val="Listenabsatz"/>
        <w:numPr>
          <w:ilvl w:val="0"/>
          <w:numId w:val="5"/>
        </w:numPr>
      </w:pPr>
      <w:r>
        <w:t>Welches Umfeld habe ich oder brauche ich?</w:t>
      </w:r>
      <w:r w:rsidR="00B9647A">
        <w:t xml:space="preserve"> (kleiner Raum, großer Saal, </w:t>
      </w:r>
      <w:proofErr w:type="gramStart"/>
      <w:r w:rsidR="00B9647A">
        <w:t>Freigelände, ..</w:t>
      </w:r>
      <w:proofErr w:type="gramEnd"/>
      <w:r w:rsidR="00B9647A">
        <w:t>)</w:t>
      </w:r>
    </w:p>
    <w:p w14:paraId="74035A31" w14:textId="77777777" w:rsidR="00177051" w:rsidRDefault="00177051" w:rsidP="00B9647A">
      <w:pPr>
        <w:pStyle w:val="Listenabsatz"/>
        <w:numPr>
          <w:ilvl w:val="0"/>
          <w:numId w:val="5"/>
        </w:numPr>
      </w:pPr>
      <w:r>
        <w:t>Welches Material habe ich oder brauche ich?</w:t>
      </w:r>
    </w:p>
    <w:p w14:paraId="3FA8013D" w14:textId="77777777" w:rsidR="00177051" w:rsidRDefault="00177051" w:rsidP="00177051"/>
    <w:p w14:paraId="2B444951" w14:textId="77777777" w:rsidR="00B8680A" w:rsidRPr="00177051" w:rsidRDefault="00B9647A" w:rsidP="00177051">
      <w:r>
        <w:t>N</w:t>
      </w:r>
      <w:r w:rsidR="00177051">
        <w:t xml:space="preserve">icht </w:t>
      </w:r>
      <w:r>
        <w:t xml:space="preserve">vorgestellt werden </w:t>
      </w:r>
      <w:r w:rsidR="00177051">
        <w:t>Quiz</w:t>
      </w:r>
      <w:r w:rsidR="00B8680A">
        <w:t xml:space="preserve"> </w:t>
      </w:r>
      <w:r>
        <w:t xml:space="preserve">(Bsp. </w:t>
      </w:r>
      <w:proofErr w:type="spellStart"/>
      <w:r>
        <w:t>Cahout</w:t>
      </w:r>
      <w:proofErr w:type="spellEnd"/>
      <w:r>
        <w:t xml:space="preserve">) </w:t>
      </w:r>
      <w:r w:rsidR="00B8680A">
        <w:t>oder Sportspiele (Koordination, Leistung, …</w:t>
      </w:r>
      <w:r>
        <w:t xml:space="preserve">), Mannschaftsspiele </w:t>
      </w:r>
      <w:proofErr w:type="gramStart"/>
      <w:r>
        <w:t xml:space="preserve">wie </w:t>
      </w:r>
      <w:r w:rsidR="00B8680A">
        <w:t xml:space="preserve"> Fußball</w:t>
      </w:r>
      <w:proofErr w:type="gramEnd"/>
      <w:r w:rsidR="00B8680A">
        <w:t xml:space="preserve">, Volleyball, </w:t>
      </w:r>
      <w:r>
        <w:t xml:space="preserve">oder Völkerball, sowie </w:t>
      </w:r>
      <w:r w:rsidR="00B8680A">
        <w:t>Brettspiele</w:t>
      </w:r>
      <w:r>
        <w:t xml:space="preserve"> und</w:t>
      </w:r>
      <w:r w:rsidR="00B8680A">
        <w:t xml:space="preserve"> Kartenspiele</w:t>
      </w:r>
    </w:p>
    <w:p w14:paraId="75BD7F31" w14:textId="77777777" w:rsidR="00952A38" w:rsidRDefault="00407551" w:rsidP="00952A38">
      <w:pPr>
        <w:pStyle w:val="berschrift1"/>
      </w:pPr>
      <w:r>
        <w:t xml:space="preserve">Thesen über das </w:t>
      </w:r>
      <w:proofErr w:type="gramStart"/>
      <w:r>
        <w:t>Spielen ?!?!?!?!?!</w:t>
      </w:r>
      <w:proofErr w:type="gramEnd"/>
      <w:r>
        <w:t xml:space="preserve"> </w:t>
      </w:r>
      <w:r w:rsidR="00B9647A">
        <w:t xml:space="preserve"> - darüber kann man nachdenken</w:t>
      </w:r>
    </w:p>
    <w:p w14:paraId="01C561AE" w14:textId="77777777" w:rsidR="00952A38" w:rsidRDefault="00952A38" w:rsidP="00407551"/>
    <w:p w14:paraId="0C4112D3" w14:textId="77777777" w:rsidR="00B9647A" w:rsidRPr="004D0E33" w:rsidRDefault="00407551" w:rsidP="00407551">
      <w:pPr>
        <w:rPr>
          <w:color w:val="00B050"/>
        </w:rPr>
      </w:pPr>
      <w:r w:rsidRPr="004D0E33">
        <w:rPr>
          <w:color w:val="00B050"/>
        </w:rPr>
        <w:t xml:space="preserve">Menschen lernen in üblichen Spielen! </w:t>
      </w:r>
    </w:p>
    <w:p w14:paraId="377BEE7D" w14:textId="77777777" w:rsidR="00407551" w:rsidRPr="004D0E33" w:rsidRDefault="00407551" w:rsidP="00407551">
      <w:pPr>
        <w:rPr>
          <w:color w:val="00B050"/>
        </w:rPr>
      </w:pPr>
      <w:r w:rsidRPr="004D0E33">
        <w:rPr>
          <w:color w:val="00B050"/>
        </w:rPr>
        <w:t>Lernen Menschen in üblichen Spielen?</w:t>
      </w:r>
    </w:p>
    <w:p w14:paraId="287906F8" w14:textId="77777777" w:rsidR="00407551" w:rsidRDefault="00407551" w:rsidP="00407551"/>
    <w:p w14:paraId="460D3348" w14:textId="77777777" w:rsidR="00407551" w:rsidRDefault="00B9647A" w:rsidP="00407551">
      <w:pPr>
        <w:pStyle w:val="Listenabsatz"/>
        <w:numPr>
          <w:ilvl w:val="0"/>
          <w:numId w:val="1"/>
        </w:numPr>
      </w:pPr>
      <w:r>
        <w:t>Menschen</w:t>
      </w:r>
      <w:r w:rsidR="00407551">
        <w:t xml:space="preserve"> erleben als selbstverständliche Regel,</w:t>
      </w:r>
      <w:r>
        <w:t xml:space="preserve"> </w:t>
      </w:r>
      <w:r w:rsidR="00407551">
        <w:t>dass der, der 6 würfelt, nochmals würfeln darf. Das ist politische Bildung. Es bereitet die Einsicht vor, dass, wer viel hat, noch dazubekommt.</w:t>
      </w:r>
      <w:r>
        <w:t xml:space="preserve"> – biblisch? – wem viel hat, dem wird noch mehr dazu gegeben??</w:t>
      </w:r>
    </w:p>
    <w:p w14:paraId="03752D2C" w14:textId="77777777" w:rsidR="00407551" w:rsidRDefault="00407551" w:rsidP="00407551">
      <w:pPr>
        <w:pStyle w:val="Listenabsatz"/>
        <w:numPr>
          <w:ilvl w:val="0"/>
          <w:numId w:val="1"/>
        </w:numPr>
      </w:pPr>
      <w:r>
        <w:t>Dieselben Menschen lernen: Wenn zwei Spieler sich begegnen (wie z. B. beim „Mensch - ärgere - dich - nicht"), dann fliegt einer raus. Individuelle Erkenntnis: Begegnung ist Bedrohung; Kontakt führt zu Aggression ; wer zuerst da war, verliert sein Recht, wenn ein anderer kommt</w:t>
      </w:r>
    </w:p>
    <w:p w14:paraId="4152A68F" w14:textId="77777777" w:rsidR="00407551" w:rsidRDefault="00407551" w:rsidP="00407551">
      <w:pPr>
        <w:pStyle w:val="Listenabsatz"/>
        <w:numPr>
          <w:ilvl w:val="0"/>
          <w:numId w:val="1"/>
        </w:numPr>
      </w:pPr>
      <w:r>
        <w:t>Dieselben Menschen lernen: Der Stärkere, Flinkere, Geschicktere ist der Bessere.</w:t>
      </w:r>
    </w:p>
    <w:p w14:paraId="1ACC90EC" w14:textId="77777777" w:rsidR="00407551" w:rsidRDefault="00407551" w:rsidP="00407551">
      <w:pPr>
        <w:pStyle w:val="Listenabsatz"/>
        <w:numPr>
          <w:ilvl w:val="0"/>
          <w:numId w:val="1"/>
        </w:numPr>
      </w:pPr>
      <w:r>
        <w:t>Dieselben Menschen lernen: „Man mu</w:t>
      </w:r>
      <w:r w:rsidR="00B9647A">
        <w:t>ss</w:t>
      </w:r>
      <w:r>
        <w:t xml:space="preserve"> verlieren lernen!" Warum eigentlich? Hier werden Selbstverachtung und Ungerechtigkeit zur Spielregel gemacht ohne jeden rationalen Hintergrund - oder doch?</w:t>
      </w:r>
    </w:p>
    <w:p w14:paraId="34E06076" w14:textId="77777777" w:rsidR="00407551" w:rsidRDefault="00407551" w:rsidP="00407551">
      <w:pPr>
        <w:pStyle w:val="Listenabsatz"/>
        <w:numPr>
          <w:ilvl w:val="0"/>
          <w:numId w:val="1"/>
        </w:numPr>
      </w:pPr>
      <w:r>
        <w:t>Dieselben Menschen lernen: Gewinnen tut einer (oder wenige), verlieren tun viele. Das ist ebenfalls politische Bildung: Was ich im Spiel noch als Zufall akzeptiere (Spielglück), das nehme ich später als Schicksal hin, auch wenn dann keineswegs der Zufall regiert.</w:t>
      </w:r>
    </w:p>
    <w:p w14:paraId="1EE16796" w14:textId="77777777" w:rsidR="00407551" w:rsidRDefault="00407551" w:rsidP="00407551">
      <w:pPr>
        <w:pStyle w:val="Listenabsatz"/>
        <w:numPr>
          <w:ilvl w:val="0"/>
          <w:numId w:val="1"/>
        </w:numPr>
      </w:pPr>
      <w:r>
        <w:t>Dieselben Menschen lernen: Im Spielen lachen heißt: Jemanden auslachen, sich freuen, wenn jemand ausscheidet, schwarz oder na</w:t>
      </w:r>
      <w:r w:rsidR="006438F0">
        <w:t>ss</w:t>
      </w:r>
      <w:r>
        <w:t xml:space="preserve"> gemacht wird oder </w:t>
      </w:r>
      <w:proofErr w:type="spellStart"/>
      <w:r>
        <w:t>sonstwie</w:t>
      </w:r>
      <w:proofErr w:type="spellEnd"/>
      <w:r>
        <w:t xml:space="preserve"> eine lächerliche Figur macht. Freude heißt hier eigentlich: Gute Miene zum bösen Spiel machen.</w:t>
      </w:r>
    </w:p>
    <w:p w14:paraId="484F9B5E" w14:textId="77777777" w:rsidR="00827137" w:rsidRDefault="00827137" w:rsidP="00AA79A7">
      <w:pPr>
        <w:rPr>
          <w:b/>
        </w:rPr>
      </w:pPr>
      <w:r>
        <w:rPr>
          <w:noProof/>
          <w:lang w:eastAsia="de-AT"/>
        </w:rPr>
        <w:drawing>
          <wp:anchor distT="0" distB="0" distL="114300" distR="114300" simplePos="0" relativeHeight="251658240" behindDoc="1" locked="0" layoutInCell="1" allowOverlap="1" wp14:anchorId="32205A34" wp14:editId="1E3152E9">
            <wp:simplePos x="0" y="0"/>
            <wp:positionH relativeFrom="column">
              <wp:posOffset>1905</wp:posOffset>
            </wp:positionH>
            <wp:positionV relativeFrom="paragraph">
              <wp:posOffset>102235</wp:posOffset>
            </wp:positionV>
            <wp:extent cx="1069340" cy="1457325"/>
            <wp:effectExtent l="0" t="0" r="0" b="9525"/>
            <wp:wrapTight wrapText="bothSides">
              <wp:wrapPolygon edited="0">
                <wp:start x="0" y="0"/>
                <wp:lineTo x="0" y="21459"/>
                <wp:lineTo x="21164" y="21459"/>
                <wp:lineTo x="211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 cy="1457325"/>
                    </a:xfrm>
                    <a:prstGeom prst="rect">
                      <a:avLst/>
                    </a:prstGeom>
                    <a:noFill/>
                    <a:ln>
                      <a:noFill/>
                    </a:ln>
                  </pic:spPr>
                </pic:pic>
              </a:graphicData>
            </a:graphic>
          </wp:anchor>
        </w:drawing>
      </w:r>
    </w:p>
    <w:p w14:paraId="31082FA1" w14:textId="77777777" w:rsidR="00AA79A7" w:rsidRDefault="00AA79A7" w:rsidP="00AA79A7">
      <w:pPr>
        <w:rPr>
          <w:b/>
        </w:rPr>
      </w:pPr>
      <w:r w:rsidRPr="00AA79A7">
        <w:rPr>
          <w:b/>
        </w:rPr>
        <w:t>„Viel zu häufig versuchen Menschen das Vertrauen anderer durch Reden statt durch Handlungen zu gewinnen</w:t>
      </w:r>
      <w:r w:rsidR="00827137">
        <w:rPr>
          <w:b/>
        </w:rPr>
        <w:t>“</w:t>
      </w:r>
    </w:p>
    <w:p w14:paraId="2217FC19" w14:textId="77777777" w:rsidR="008D138F" w:rsidRDefault="008D138F" w:rsidP="00AA79A7">
      <w:pPr>
        <w:rPr>
          <w:b/>
        </w:rPr>
      </w:pPr>
    </w:p>
    <w:p w14:paraId="0D2EFEF0" w14:textId="77777777" w:rsidR="008D138F" w:rsidRDefault="008D138F" w:rsidP="00AA79A7">
      <w:pPr>
        <w:rPr>
          <w:b/>
        </w:rPr>
      </w:pPr>
      <w:r w:rsidRPr="00A032A9">
        <w:rPr>
          <w:b/>
        </w:rPr>
        <w:t>„Soziales Lernen gedeiht nur auf dem Boden von eigener Sicherheit und Selbstannahme.</w:t>
      </w:r>
    </w:p>
    <w:p w14:paraId="5EF6E4F9" w14:textId="77777777" w:rsidR="00827137" w:rsidRDefault="00827137" w:rsidP="00AA79A7">
      <w:pPr>
        <w:rPr>
          <w:b/>
        </w:rPr>
      </w:pPr>
    </w:p>
    <w:p w14:paraId="40BB0F9B" w14:textId="77777777" w:rsidR="00827137" w:rsidRDefault="00827137" w:rsidP="00AA79A7">
      <w:pPr>
        <w:rPr>
          <w:b/>
        </w:rPr>
      </w:pPr>
    </w:p>
    <w:p w14:paraId="63527D68" w14:textId="77777777" w:rsidR="00827137" w:rsidRDefault="00827137" w:rsidP="00AA79A7">
      <w:pPr>
        <w:rPr>
          <w:b/>
        </w:rPr>
      </w:pPr>
    </w:p>
    <w:p w14:paraId="6EA1DF49" w14:textId="77777777" w:rsidR="00827137" w:rsidRDefault="00827137" w:rsidP="00AA79A7">
      <w:pPr>
        <w:rPr>
          <w:b/>
        </w:rPr>
      </w:pPr>
    </w:p>
    <w:p w14:paraId="52FFF1EC" w14:textId="77777777" w:rsidR="00827137" w:rsidRPr="00AA79A7" w:rsidRDefault="00827137" w:rsidP="00AA79A7">
      <w:pPr>
        <w:rPr>
          <w:b/>
        </w:rPr>
      </w:pPr>
    </w:p>
    <w:p w14:paraId="3FF0D50F" w14:textId="77777777" w:rsidR="00AA79A7" w:rsidRDefault="00AA79A7" w:rsidP="00AA79A7"/>
    <w:p w14:paraId="7ACDAF12" w14:textId="77777777" w:rsidR="00BE4A31" w:rsidRDefault="00BE4A31">
      <w:pPr>
        <w:spacing w:after="200" w:line="276" w:lineRule="auto"/>
        <w:rPr>
          <w:rFonts w:asciiTheme="majorHAnsi" w:eastAsiaTheme="majorEastAsia" w:hAnsiTheme="majorHAnsi" w:cstheme="majorBidi"/>
          <w:b/>
          <w:bCs/>
          <w:color w:val="365F91" w:themeColor="accent1" w:themeShade="BF"/>
          <w:sz w:val="28"/>
          <w:szCs w:val="28"/>
        </w:rPr>
      </w:pPr>
      <w:r>
        <w:br w:type="page"/>
      </w:r>
    </w:p>
    <w:p w14:paraId="152A70A0" w14:textId="77777777" w:rsidR="00952A38" w:rsidRPr="004D0E33" w:rsidRDefault="00952A38" w:rsidP="00952A38">
      <w:pPr>
        <w:pStyle w:val="berschrift1"/>
        <w:rPr>
          <w:color w:val="00B050"/>
        </w:rPr>
      </w:pPr>
      <w:r w:rsidRPr="004D0E33">
        <w:rPr>
          <w:color w:val="00B050"/>
        </w:rPr>
        <w:lastRenderedPageBreak/>
        <w:t>Theorie des Spielens</w:t>
      </w:r>
    </w:p>
    <w:p w14:paraId="182F6B3E" w14:textId="77777777" w:rsidR="00952A38" w:rsidRDefault="00952A38" w:rsidP="00952A38">
      <w:r>
        <w:t xml:space="preserve">„homo ludens“ – der spielende Mensch – </w:t>
      </w:r>
      <w:r w:rsidR="006438F0">
        <w:t>W</w:t>
      </w:r>
      <w:r>
        <w:t>ir lernen durch Spielen</w:t>
      </w:r>
    </w:p>
    <w:p w14:paraId="6E31D714" w14:textId="77777777" w:rsidR="00952A38" w:rsidRDefault="006438F0" w:rsidP="00952A38">
      <w:r>
        <w:t>B</w:t>
      </w:r>
      <w:r w:rsidR="00952A38">
        <w:t>eim Spielen werden alle Sinne angesprochen</w:t>
      </w:r>
      <w:r>
        <w:t>.</w:t>
      </w:r>
    </w:p>
    <w:p w14:paraId="091504E4" w14:textId="77777777" w:rsidR="00952A38" w:rsidRDefault="006438F0" w:rsidP="00952A38">
      <w:r>
        <w:t>W</w:t>
      </w:r>
      <w:r w:rsidR="00952A38">
        <w:t xml:space="preserve">ir lernen Verhaltensweisen, Fähigkeiten (Motorik, </w:t>
      </w:r>
      <w:proofErr w:type="gramStart"/>
      <w:r w:rsidR="00952A38">
        <w:t>Denkprozesse, ..</w:t>
      </w:r>
      <w:proofErr w:type="gramEnd"/>
      <w:r w:rsidR="00952A38">
        <w:t>), Beobachtung, Strategie, Konzentration</w:t>
      </w:r>
    </w:p>
    <w:p w14:paraId="06696497" w14:textId="77777777" w:rsidR="006438F0" w:rsidRDefault="006438F0" w:rsidP="00952A38">
      <w:r>
        <w:t>U</w:t>
      </w:r>
      <w:r w:rsidR="00952A38">
        <w:t xml:space="preserve">nterschiedliche Spiele bedienen dabei besondere Fähigkeiten. </w:t>
      </w:r>
    </w:p>
    <w:p w14:paraId="1444AC75" w14:textId="77777777" w:rsidR="00952A38" w:rsidRDefault="00952A38" w:rsidP="00952A38">
      <w:r>
        <w:t>Einseitiges Spielen ist schlecht – (Bsp. Computerspiele – keine Motorik, keine realen Spielpartner, …)</w:t>
      </w:r>
    </w:p>
    <w:p w14:paraId="2998AF71" w14:textId="77777777" w:rsidR="00952A38" w:rsidRDefault="00952A38" w:rsidP="00952A38">
      <w:r>
        <w:t>Spielen kann süchtig machen (Fantasy-Rollenspiele, Kartenspiele, Casino, Computer)</w:t>
      </w:r>
    </w:p>
    <w:p w14:paraId="618F3899" w14:textId="77777777" w:rsidR="00952A38" w:rsidRDefault="00952A38" w:rsidP="00952A38"/>
    <w:p w14:paraId="4E7B2869" w14:textId="77777777" w:rsidR="00952A38" w:rsidRDefault="00952A38" w:rsidP="00952A38">
      <w:r>
        <w:t>Spielen ist Erziehung:</w:t>
      </w:r>
    </w:p>
    <w:p w14:paraId="65CA3463" w14:textId="77777777" w:rsidR="00952A38" w:rsidRDefault="008F4CB4" w:rsidP="00952A38">
      <w:r>
        <w:t>Charaktere</w:t>
      </w:r>
      <w:r w:rsidR="00952A38">
        <w:t xml:space="preserve"> werden im Spiel sichtbar und geben dem Gruppenleiter wichtige Informationen (wer ist ehrgeizig, schüchtern, ängstlich, leidenschaftlich</w:t>
      </w:r>
      <w:r w:rsidR="006438F0">
        <w:t>, …</w:t>
      </w:r>
      <w:r w:rsidR="00952A38">
        <w:t>)</w:t>
      </w:r>
      <w:r w:rsidR="006438F0">
        <w:t>. Charakterstärken oder -schwächen können verstärkt oder reformiert werden.</w:t>
      </w:r>
    </w:p>
    <w:p w14:paraId="1948978E" w14:textId="77777777" w:rsidR="00952A38" w:rsidRDefault="00952A38" w:rsidP="00952A38"/>
    <w:p w14:paraId="10EAD10B" w14:textId="77777777" w:rsidR="00952A38" w:rsidRDefault="00CA5B1E" w:rsidP="00407551">
      <w:r>
        <w:t>Warum spielen wir?</w:t>
      </w:r>
    </w:p>
    <w:p w14:paraId="1B625E27" w14:textId="77777777" w:rsidR="00CA5B1E" w:rsidRDefault="00CA5B1E" w:rsidP="00407551">
      <w:r>
        <w:t>Zur Unterstützung von Lerninhalten</w:t>
      </w:r>
    </w:p>
    <w:p w14:paraId="27C2B8C4" w14:textId="77777777" w:rsidR="00CA5B1E" w:rsidRDefault="006438F0" w:rsidP="00407551">
      <w:r>
        <w:t>Z</w:t>
      </w:r>
      <w:r w:rsidR="00CA5B1E">
        <w:t>ur Auflockerung des Arbeitens</w:t>
      </w:r>
    </w:p>
    <w:p w14:paraId="7436EC53" w14:textId="77777777" w:rsidR="00CA5B1E" w:rsidRDefault="006438F0" w:rsidP="00407551">
      <w:r>
        <w:t>Z</w:t>
      </w:r>
      <w:r w:rsidR="00CA5B1E">
        <w:t>um sichtbar oder verständlich machen von Inhalten</w:t>
      </w:r>
    </w:p>
    <w:p w14:paraId="7A152409" w14:textId="77777777" w:rsidR="00CA5B1E" w:rsidRDefault="006438F0" w:rsidP="00407551">
      <w:r>
        <w:t>A</w:t>
      </w:r>
      <w:r w:rsidR="00CA5B1E">
        <w:t>ls Belohnung nach intensiver Zeit</w:t>
      </w:r>
    </w:p>
    <w:p w14:paraId="18145F17" w14:textId="77777777" w:rsidR="00B35A9F" w:rsidRDefault="00B35A9F" w:rsidP="00407551"/>
    <w:p w14:paraId="6090A588" w14:textId="77777777" w:rsidR="00B35A9F" w:rsidRDefault="00B35A9F" w:rsidP="00407551">
      <w:r>
        <w:t>Viele Spiele lassen sich individuell an die jeweilige Aufgabe, Planung, das jeweilige Ziel anpassen (Beispiel – aktivieren und Gruppenbildung für weitere Aktionen)</w:t>
      </w:r>
    </w:p>
    <w:p w14:paraId="282B4ABE" w14:textId="77777777" w:rsidR="006438F0" w:rsidRDefault="006438F0" w:rsidP="006438F0">
      <w:r>
        <w:t>Die folgende Übersicht soll Anregungen geben, Bausteine liefern und einladen, auch selbst bei der Entwicklung oder Weiterentwicklung von Spielen kreativ zu werden.</w:t>
      </w:r>
    </w:p>
    <w:p w14:paraId="1FDF29ED" w14:textId="77777777" w:rsidR="006438F0" w:rsidRDefault="006438F0" w:rsidP="006438F0"/>
    <w:p w14:paraId="4F5826D7" w14:textId="77777777" w:rsidR="006438F0" w:rsidRDefault="006438F0" w:rsidP="00407551">
      <w:r>
        <w:t>Welche Arten von Spielen gibt es?</w:t>
      </w:r>
    </w:p>
    <w:p w14:paraId="40EB4D0D" w14:textId="77777777" w:rsidR="00B41596" w:rsidRDefault="00B41596" w:rsidP="006B727E">
      <w:pPr>
        <w:pStyle w:val="berschrift2"/>
        <w:rPr>
          <w:i/>
          <w:iCs/>
        </w:rPr>
      </w:pPr>
      <w:r>
        <w:rPr>
          <w:rFonts w:ascii="Times New Roman" w:eastAsia="Times New Roman" w:hAnsi="Times New Roman" w:cs="Times New Roman"/>
          <w:noProof/>
          <w:szCs w:val="20"/>
          <w:lang w:eastAsia="de-AT"/>
        </w:rPr>
        <w:drawing>
          <wp:inline distT="0" distB="0" distL="0" distR="0" wp14:anchorId="20510A13" wp14:editId="5FFC2F0D">
            <wp:extent cx="3633216" cy="1865376"/>
            <wp:effectExtent l="0" t="0" r="0" b="0"/>
            <wp:docPr id="3" name="Grafik 3" descr="Ein Bild, das Entwurf, Lineart,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ntwurf, Lineart, Darstellung, Clipart enthält.&#10;&#10;Automatisch generierte Beschreibung"/>
                    <pic:cNvPicPr/>
                  </pic:nvPicPr>
                  <pic:blipFill>
                    <a:blip r:embed="rId8" cstate="print"/>
                    <a:stretch>
                      <a:fillRect/>
                    </a:stretch>
                  </pic:blipFill>
                  <pic:spPr>
                    <a:xfrm>
                      <a:off x="0" y="0"/>
                      <a:ext cx="3633216" cy="1865376"/>
                    </a:xfrm>
                    <a:prstGeom prst="rect">
                      <a:avLst/>
                    </a:prstGeom>
                  </pic:spPr>
                </pic:pic>
              </a:graphicData>
            </a:graphic>
          </wp:inline>
        </w:drawing>
      </w:r>
    </w:p>
    <w:p w14:paraId="04E05B8F" w14:textId="77777777" w:rsidR="005D161E" w:rsidRDefault="005D161E" w:rsidP="005D161E"/>
    <w:p w14:paraId="62AE838E" w14:textId="77777777" w:rsidR="005D161E" w:rsidRDefault="005D161E" w:rsidP="005D161E"/>
    <w:p w14:paraId="17419278" w14:textId="77777777" w:rsidR="005D161E" w:rsidRPr="005D161E" w:rsidRDefault="005D161E" w:rsidP="005D161E"/>
    <w:p w14:paraId="03D6D35C" w14:textId="68A5EFBE" w:rsidR="006B727E" w:rsidRPr="00B41596" w:rsidRDefault="006B727E" w:rsidP="006B727E">
      <w:pPr>
        <w:pStyle w:val="berschrift2"/>
        <w:rPr>
          <w:i/>
          <w:iCs/>
        </w:rPr>
      </w:pPr>
      <w:r w:rsidRPr="00B41596">
        <w:rPr>
          <w:i/>
          <w:iCs/>
        </w:rPr>
        <w:t>wichtige Hinweise</w:t>
      </w:r>
    </w:p>
    <w:p w14:paraId="63772E50" w14:textId="77777777" w:rsidR="006B727E" w:rsidRPr="00B41596" w:rsidRDefault="006B727E" w:rsidP="006B727E">
      <w:pPr>
        <w:rPr>
          <w:i/>
          <w:iCs/>
        </w:rPr>
      </w:pPr>
      <w:r w:rsidRPr="00B41596">
        <w:rPr>
          <w:i/>
          <w:iCs/>
        </w:rPr>
        <w:t>Leichte Übungen führen für alle zum Erfolg.</w:t>
      </w:r>
    </w:p>
    <w:p w14:paraId="6E388E3F" w14:textId="01C58929" w:rsidR="006B727E" w:rsidRPr="00B41596" w:rsidRDefault="006B727E" w:rsidP="006B727E">
      <w:pPr>
        <w:rPr>
          <w:i/>
          <w:iCs/>
        </w:rPr>
      </w:pPr>
      <w:r w:rsidRPr="00B41596">
        <w:rPr>
          <w:i/>
          <w:iCs/>
        </w:rPr>
        <w:t xml:space="preserve">Bemühe dich ein Spiel gut zu erklären. Es hilft, sich in die Rolle eines Teilnehmers zu versetzen, der noch nie gespielt hat. Setze keine Selbstverständlichkeiten voraus. </w:t>
      </w:r>
      <w:proofErr w:type="gramStart"/>
      <w:r w:rsidRPr="00B41596">
        <w:rPr>
          <w:i/>
          <w:iCs/>
        </w:rPr>
        <w:t>Denke</w:t>
      </w:r>
      <w:proofErr w:type="gramEnd"/>
      <w:r w:rsidRPr="00B41596">
        <w:rPr>
          <w:i/>
          <w:iCs/>
        </w:rPr>
        <w:t xml:space="preserve"> dir das Spiel vor dem Erklären nochmal durch und schreib dir in Stichworten die wichtigsten Regeln auf.</w:t>
      </w:r>
    </w:p>
    <w:p w14:paraId="0AB60944" w14:textId="77777777" w:rsidR="006B727E" w:rsidRPr="00B41596" w:rsidRDefault="006B727E" w:rsidP="006B727E">
      <w:pPr>
        <w:rPr>
          <w:i/>
          <w:iCs/>
        </w:rPr>
      </w:pPr>
      <w:r w:rsidRPr="00B41596">
        <w:rPr>
          <w:i/>
          <w:iCs/>
        </w:rPr>
        <w:t xml:space="preserve">Achte darauf, dass die Teilnehmer freiwillig mit machen. Jeder, der nicht will, muss nicht! </w:t>
      </w:r>
    </w:p>
    <w:p w14:paraId="048E2B48" w14:textId="77777777" w:rsidR="006B727E" w:rsidRPr="00B41596" w:rsidRDefault="006B727E" w:rsidP="006B727E">
      <w:pPr>
        <w:rPr>
          <w:i/>
          <w:iCs/>
        </w:rPr>
      </w:pPr>
      <w:r w:rsidRPr="00B41596">
        <w:rPr>
          <w:i/>
          <w:iCs/>
        </w:rPr>
        <w:t xml:space="preserve">Achte auf deine Gruppe, auf Rücksicht, Fairness, Aufmerksamkeit. </w:t>
      </w:r>
    </w:p>
    <w:p w14:paraId="5D1F17C3" w14:textId="77777777" w:rsidR="006B727E" w:rsidRPr="00B41596" w:rsidRDefault="006B727E" w:rsidP="006B727E">
      <w:pPr>
        <w:rPr>
          <w:i/>
          <w:iCs/>
        </w:rPr>
      </w:pPr>
      <w:r w:rsidRPr="00B41596">
        <w:rPr>
          <w:i/>
          <w:iCs/>
        </w:rPr>
        <w:t>Brich ein Spiel ab, wenn es droht zu kippen! Teilnehmer sind oft so im Geschehen gefangen, dass sie mögliche Gefahren nicht erkennen können.</w:t>
      </w:r>
    </w:p>
    <w:p w14:paraId="0CDF6CEF" w14:textId="77777777" w:rsidR="006B727E" w:rsidRPr="00B41596" w:rsidRDefault="006B727E" w:rsidP="006B727E">
      <w:pPr>
        <w:rPr>
          <w:i/>
          <w:iCs/>
        </w:rPr>
      </w:pPr>
      <w:r w:rsidRPr="00B41596">
        <w:rPr>
          <w:i/>
          <w:iCs/>
        </w:rPr>
        <w:t>Achtung Verletzungsgefahr:  besonders sehr dynamische Spiele bergen ein Verletzungsrisiko. Auch bei Spielen im Freien oder mit Geräten muss man besonders aufmerksam sein.</w:t>
      </w:r>
    </w:p>
    <w:p w14:paraId="7262BF2C" w14:textId="77777777" w:rsidR="006B727E" w:rsidRDefault="006B727E" w:rsidP="006B727E"/>
    <w:p w14:paraId="11A92E0D" w14:textId="77777777" w:rsidR="00CA5B1E" w:rsidRDefault="00CA5B1E" w:rsidP="00407551"/>
    <w:p w14:paraId="225851EF" w14:textId="77777777" w:rsidR="00CA5B1E" w:rsidRDefault="00CA5B1E" w:rsidP="00407551"/>
    <w:p w14:paraId="314C13EB" w14:textId="77777777" w:rsidR="003A4346" w:rsidRDefault="003A4346" w:rsidP="008D03D5"/>
    <w:p w14:paraId="4EA4ECE5" w14:textId="0BF24C4B" w:rsidR="003A4346" w:rsidRDefault="003A4346" w:rsidP="008D03D5">
      <w:pPr>
        <w:rPr>
          <w:b/>
        </w:rPr>
      </w:pPr>
    </w:p>
    <w:p w14:paraId="2820F4D2" w14:textId="77777777" w:rsidR="003A4346" w:rsidRPr="003A4346" w:rsidRDefault="003A4346" w:rsidP="008D03D5"/>
    <w:p w14:paraId="135CD7C9" w14:textId="77777777" w:rsidR="003A4346" w:rsidRDefault="003A4346" w:rsidP="008D03D5"/>
    <w:p w14:paraId="6BCEF609" w14:textId="77777777" w:rsidR="003A4346" w:rsidRDefault="003A4346" w:rsidP="008D03D5"/>
    <w:p w14:paraId="7DC1A410" w14:textId="77777777" w:rsidR="003A4346" w:rsidRPr="004B28EA" w:rsidRDefault="003A4346" w:rsidP="003A4346">
      <w:pPr>
        <w:pStyle w:val="berschrift1"/>
        <w:rPr>
          <w:color w:val="00B050"/>
        </w:rPr>
      </w:pPr>
      <w:r w:rsidRPr="004B28EA">
        <w:rPr>
          <w:color w:val="00B050"/>
        </w:rPr>
        <w:lastRenderedPageBreak/>
        <w:t>Kooperation oder Konkur</w:t>
      </w:r>
      <w:r w:rsidR="008F4CB4" w:rsidRPr="004B28EA">
        <w:rPr>
          <w:color w:val="00B050"/>
        </w:rPr>
        <w:t>r</w:t>
      </w:r>
      <w:r w:rsidRPr="004B28EA">
        <w:rPr>
          <w:color w:val="00B050"/>
        </w:rPr>
        <w:t>enz</w:t>
      </w:r>
      <w:r w:rsidR="00AA79A7" w:rsidRPr="004B28EA">
        <w:rPr>
          <w:color w:val="00B050"/>
        </w:rPr>
        <w:t>?</w:t>
      </w:r>
    </w:p>
    <w:p w14:paraId="08BFF021" w14:textId="7E67E7E1" w:rsidR="00827137" w:rsidRPr="00827137" w:rsidRDefault="00827137" w:rsidP="00827137">
      <w:r w:rsidRPr="003A4346">
        <w:rPr>
          <w:rFonts w:ascii="Times New Roman" w:eastAsia="Times New Roman" w:hAnsi="Times New Roman" w:cs="Times New Roman"/>
          <w:noProof/>
          <w:szCs w:val="20"/>
          <w:lang w:eastAsia="de-AT"/>
        </w:rPr>
        <w:drawing>
          <wp:inline distT="0" distB="0" distL="0" distR="0" wp14:anchorId="10D30AEA" wp14:editId="384D6B0E">
            <wp:extent cx="4572000" cy="14264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4572000" cy="1426464"/>
                    </a:xfrm>
                    <a:prstGeom prst="rect">
                      <a:avLst/>
                    </a:prstGeom>
                  </pic:spPr>
                </pic:pic>
              </a:graphicData>
            </a:graphic>
          </wp:inline>
        </w:drawing>
      </w:r>
    </w:p>
    <w:p w14:paraId="466BCE45" w14:textId="77777777" w:rsidR="00827137" w:rsidRDefault="00827137" w:rsidP="005D161E">
      <w:pPr>
        <w:pStyle w:val="berschrift2"/>
        <w:ind w:left="2124"/>
      </w:pPr>
      <w:r>
        <w:t xml:space="preserve">ZIELE: </w:t>
      </w:r>
    </w:p>
    <w:p w14:paraId="30D51452" w14:textId="2B3A5CF5" w:rsidR="00827137" w:rsidRDefault="00827137" w:rsidP="005D161E">
      <w:pPr>
        <w:ind w:left="2124"/>
      </w:pPr>
      <w:r>
        <w:t xml:space="preserve">- Miteinander besser umgehen, </w:t>
      </w:r>
    </w:p>
    <w:p w14:paraId="79794CCD" w14:textId="77777777" w:rsidR="00827137" w:rsidRDefault="00827137" w:rsidP="005D161E">
      <w:pPr>
        <w:ind w:left="2124"/>
      </w:pPr>
      <w:r>
        <w:t xml:space="preserve">- Gemeinsame Anliegen und Ziele erreichen, </w:t>
      </w:r>
    </w:p>
    <w:p w14:paraId="3D844B76" w14:textId="77777777" w:rsidR="00827137" w:rsidRDefault="00827137" w:rsidP="005D161E">
      <w:pPr>
        <w:ind w:left="2124"/>
      </w:pPr>
      <w:r>
        <w:t>- Einander in der Verschiedenheit akzeptieren</w:t>
      </w:r>
    </w:p>
    <w:p w14:paraId="174FB26E" w14:textId="062603A3" w:rsidR="00AA79A7" w:rsidRDefault="00AA79A7" w:rsidP="00AA79A7">
      <w:pPr>
        <w:pStyle w:val="berschrift2"/>
      </w:pPr>
      <w:r>
        <w:t>Bombe</w:t>
      </w:r>
    </w:p>
    <w:p w14:paraId="677CE127" w14:textId="6E299353" w:rsidR="00AA79A7" w:rsidRDefault="00AA79A7" w:rsidP="00AA79A7">
      <w:r>
        <w:t xml:space="preserve">Jeder Spieler sucht sich in Gedanken je einen Mitspieler als „Bombe" und einen anderen Mitspieler als „Schutzschild" - Spieler bewegen sich so durch den Raum, dass sie durch </w:t>
      </w:r>
      <w:proofErr w:type="gramStart"/>
      <w:r>
        <w:t>ihr ;,Schutzschild</w:t>
      </w:r>
      <w:proofErr w:type="gramEnd"/>
      <w:r>
        <w:t>" vor der „Bombe" beschützt werden.</w:t>
      </w:r>
    </w:p>
    <w:p w14:paraId="3CD6820A" w14:textId="53640155" w:rsidR="00AA79A7" w:rsidRDefault="00AA79A7" w:rsidP="00AA79A7">
      <w:pPr>
        <w:pStyle w:val="berschrift2"/>
      </w:pPr>
      <w:r>
        <w:t>Das Schmerzschreispiel</w:t>
      </w:r>
    </w:p>
    <w:p w14:paraId="0C47908E" w14:textId="0B4A7A1D" w:rsidR="00AA79A7" w:rsidRDefault="00AA79A7" w:rsidP="00AA79A7">
      <w:r>
        <w:t>Spieler gehen durch den Raum - ein Fänger berührt seine „Opfer" an einer bestimmten Körperstelle - das „Opfer'' schreit so lange vor Schmerz, bis ein anderer Mitspieler pantomimisch ein Pflaster auf die „verwundete Stelle" geklebt hat - der Verletzte darf pantomimisch zeigen, wo er verletzt ist - die Helfer dürfen, während sie verarzten, nicht verletzt werden.</w:t>
      </w:r>
    </w:p>
    <w:p w14:paraId="30813FAD" w14:textId="3B4AB472" w:rsidR="003A4346" w:rsidRDefault="003A4346" w:rsidP="003A4346">
      <w:pPr>
        <w:pStyle w:val="berschrift2"/>
      </w:pPr>
      <w:r>
        <w:t>Reise nach Jerusalem</w:t>
      </w:r>
    </w:p>
    <w:p w14:paraId="69748A24" w14:textId="70B6B5B4" w:rsidR="003A4346" w:rsidRDefault="003A4346" w:rsidP="003A4346">
      <w:r>
        <w:t>Sessel stehen Lehne an Lehne im Kreis mit Sitzplatz nach au</w:t>
      </w:r>
      <w:r w:rsidR="00827137">
        <w:t>ß</w:t>
      </w:r>
      <w:r>
        <w:t xml:space="preserve">en - ein Sessel ist </w:t>
      </w:r>
      <w:proofErr w:type="spellStart"/>
      <w:r>
        <w:t>zuwenig</w:t>
      </w:r>
      <w:proofErr w:type="spellEnd"/>
      <w:r>
        <w:t xml:space="preserve"> - zur Musik gehen die Spieler um die Sesselreihen - stoppt die Musik, versuchen alle Spieler einen Platz zu finden - wer </w:t>
      </w:r>
      <w:proofErr w:type="gramStart"/>
      <w:r>
        <w:t>übrig bleibt</w:t>
      </w:r>
      <w:proofErr w:type="gramEnd"/>
      <w:r>
        <w:t>, scheidet aus - nach jedem Musikstopp ein Sessel weniger.</w:t>
      </w:r>
    </w:p>
    <w:p w14:paraId="36E46D0E" w14:textId="7B62C7D0" w:rsidR="003A4346" w:rsidRDefault="003A4346" w:rsidP="003A4346">
      <w:pPr>
        <w:pStyle w:val="berschrift2"/>
      </w:pPr>
      <w:r>
        <w:t>Gemeinsam auf einem Sessel</w:t>
      </w:r>
    </w:p>
    <w:p w14:paraId="74389417" w14:textId="158A30A5" w:rsidR="003A4346" w:rsidRDefault="003A4346" w:rsidP="003A4346">
      <w:r>
        <w:t>Spielablauf wie oben - Variation: übrigbleibende Spieler müssen auf dem Schoß eines Mitspielers Platz nehmen.</w:t>
      </w:r>
    </w:p>
    <w:p w14:paraId="399626AC" w14:textId="570D2B1D" w:rsidR="004817D0" w:rsidRDefault="004817D0" w:rsidP="004817D0">
      <w:pPr>
        <w:pStyle w:val="berschrift2"/>
      </w:pPr>
      <w:r>
        <w:t>Eisschollenspiel</w:t>
      </w:r>
    </w:p>
    <w:p w14:paraId="5056791D" w14:textId="4FCEB1BE" w:rsidR="004817D0" w:rsidRDefault="004817D0" w:rsidP="004817D0">
      <w:r>
        <w:t>Spieler gehen zur Musik durch den Raum - bei Musikstopp müssen die Spieler Platz auf einer „</w:t>
      </w:r>
      <w:proofErr w:type="spellStart"/>
      <w:r>
        <w:t>Zeitungs</w:t>
      </w:r>
      <w:proofErr w:type="spellEnd"/>
      <w:r>
        <w:t xml:space="preserve"> - Eisscholle" finden - bei jeder weiteren Unterbrechung verschwindet eine Eisscholle.</w:t>
      </w:r>
    </w:p>
    <w:p w14:paraId="20712534" w14:textId="7C4F6025" w:rsidR="004817D0" w:rsidRDefault="004817D0" w:rsidP="003A4346"/>
    <w:p w14:paraId="7F54AE5E" w14:textId="61559B8D" w:rsidR="00B35A9F" w:rsidRDefault="00B35A9F" w:rsidP="00B35A9F">
      <w:pPr>
        <w:pStyle w:val="berschrift2"/>
      </w:pPr>
      <w:r>
        <w:t>Atomspiel</w:t>
      </w:r>
    </w:p>
    <w:p w14:paraId="6EB254BD" w14:textId="6F9B171B" w:rsidR="00B35A9F" w:rsidRDefault="00B35A9F" w:rsidP="00B35A9F">
      <w:r>
        <w:t>Spieler bewegen sich als „Moleküle" je nach Lautstärke der Musik langsamer oder schneller durch den Raum - nach Musik - Stopp „</w:t>
      </w:r>
      <w:proofErr w:type="gramStart"/>
      <w:r>
        <w:t>Atombildung  :</w:t>
      </w:r>
      <w:proofErr w:type="gramEnd"/>
    </w:p>
    <w:p w14:paraId="1CF1FF73" w14:textId="433B6AD3" w:rsidR="006518F5" w:rsidRDefault="00B56C38" w:rsidP="006518F5">
      <w:r>
        <w:rPr>
          <w:noProof/>
        </w:rPr>
        <w:drawing>
          <wp:anchor distT="0" distB="0" distL="114300" distR="114300" simplePos="0" relativeHeight="251665412" behindDoc="0" locked="0" layoutInCell="1" allowOverlap="1" wp14:anchorId="6C8B400C" wp14:editId="3DF6D7FF">
            <wp:simplePos x="0" y="0"/>
            <wp:positionH relativeFrom="column">
              <wp:posOffset>4692015</wp:posOffset>
            </wp:positionH>
            <wp:positionV relativeFrom="paragraph">
              <wp:posOffset>34124</wp:posOffset>
            </wp:positionV>
            <wp:extent cx="1381125" cy="1695450"/>
            <wp:effectExtent l="0" t="0" r="9525" b="0"/>
            <wp:wrapSquare wrapText="bothSides"/>
            <wp:docPr id="1583441117" name="Grafik 1" descr="Ein Bild, das Lineart, Entwurf, Clip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1117" name="Grafik 1" descr="Ein Bild, das Lineart, Entwurf, Clipart, Malbuch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381125" cy="1695450"/>
                    </a:xfrm>
                    <a:prstGeom prst="rect">
                      <a:avLst/>
                    </a:prstGeom>
                  </pic:spPr>
                </pic:pic>
              </a:graphicData>
            </a:graphic>
          </wp:anchor>
        </w:drawing>
      </w:r>
      <w:r w:rsidR="006518F5">
        <w:t>(</w:t>
      </w:r>
      <w:r w:rsidR="006518F5">
        <w:t>Variante:  Temperaturangabe:  je höher die Temperatur angesagt wird, desto schneller bewegen sich die Atome und umgekehrt</w:t>
      </w:r>
      <w:r w:rsidR="006518F5">
        <w:t>)</w:t>
      </w:r>
    </w:p>
    <w:p w14:paraId="4A69DBF5" w14:textId="4A0D6952" w:rsidR="00B35A9F" w:rsidRDefault="00B35A9F" w:rsidP="006518F5">
      <w:pPr>
        <w:pStyle w:val="Listenabsatz"/>
        <w:numPr>
          <w:ilvl w:val="0"/>
          <w:numId w:val="21"/>
        </w:numPr>
      </w:pPr>
      <w:r>
        <w:t>4er - Gruppe: Maschine, die verschiedene Geräusche von sich gibt.</w:t>
      </w:r>
    </w:p>
    <w:p w14:paraId="5A28253D" w14:textId="08BA2F56" w:rsidR="00B35A9F" w:rsidRDefault="00B35A9F" w:rsidP="006518F5">
      <w:pPr>
        <w:pStyle w:val="Listenabsatz"/>
        <w:numPr>
          <w:ilvl w:val="0"/>
          <w:numId w:val="21"/>
        </w:numPr>
      </w:pPr>
      <w:r>
        <w:t>6er - Gruppe: lebendes Bett</w:t>
      </w:r>
    </w:p>
    <w:p w14:paraId="512969D4" w14:textId="2A8FFF6A" w:rsidR="00B35A9F" w:rsidRDefault="00B35A9F" w:rsidP="006518F5">
      <w:pPr>
        <w:pStyle w:val="Listenabsatz"/>
        <w:numPr>
          <w:ilvl w:val="0"/>
          <w:numId w:val="21"/>
        </w:numPr>
      </w:pPr>
      <w:r>
        <w:t>5er - Gruppe: Witz erzählen</w:t>
      </w:r>
    </w:p>
    <w:p w14:paraId="3C881A14" w14:textId="16C3D628" w:rsidR="006518F5" w:rsidRDefault="000038A5" w:rsidP="006518F5">
      <w:pPr>
        <w:spacing w:before="17"/>
      </w:pPr>
      <w:r>
        <w:t xml:space="preserve">         </w:t>
      </w:r>
      <w:r w:rsidR="006518F5">
        <w:t xml:space="preserve"> </w:t>
      </w:r>
      <w:r w:rsidR="006518F5">
        <w:tab/>
      </w:r>
      <w:r w:rsidR="00566537">
        <w:t xml:space="preserve">eine </w:t>
      </w:r>
      <w:r w:rsidR="00566537" w:rsidRPr="00331F38">
        <w:t>Statuen bauen</w:t>
      </w:r>
      <w:r w:rsidR="00566537">
        <w:t xml:space="preserve"> -&gt; </w:t>
      </w:r>
    </w:p>
    <w:p w14:paraId="75427E09" w14:textId="759DA9CD" w:rsidR="00566537" w:rsidRDefault="00566537" w:rsidP="006518F5">
      <w:pPr>
        <w:pStyle w:val="Listenabsatz"/>
        <w:numPr>
          <w:ilvl w:val="0"/>
          <w:numId w:val="22"/>
        </w:numPr>
        <w:spacing w:before="17"/>
      </w:pPr>
      <w:r w:rsidRPr="00331F38">
        <w:t>4 Füße und zwei Hände dürfen den Boden berühren.</w:t>
      </w:r>
    </w:p>
    <w:p w14:paraId="12EA252B" w14:textId="77777777" w:rsidR="00566537" w:rsidRPr="00331F38" w:rsidRDefault="00566537" w:rsidP="006518F5">
      <w:pPr>
        <w:pStyle w:val="Listenabsatz"/>
        <w:numPr>
          <w:ilvl w:val="0"/>
          <w:numId w:val="22"/>
        </w:numPr>
        <w:spacing w:before="17"/>
      </w:pPr>
      <w:r w:rsidRPr="00331F38">
        <w:t>1 Rücken, 1 Bauch, 2 Füße und 2 Hände dürfen den Boden berühren</w:t>
      </w:r>
    </w:p>
    <w:p w14:paraId="3BA0ACE0" w14:textId="77777777" w:rsidR="00566537" w:rsidRDefault="00566537" w:rsidP="006A7DCE">
      <w:pPr>
        <w:spacing w:before="17"/>
        <w:ind w:left="708"/>
      </w:pPr>
      <w:r w:rsidRPr="00331F38">
        <w:t>(zusätzliche Vorgabe: Statue soll eine ästhetische Installation im Raum sein)</w:t>
      </w:r>
    </w:p>
    <w:p w14:paraId="3CCDCD99" w14:textId="2CF603CC" w:rsidR="00B35A9F" w:rsidRDefault="00B35A9F" w:rsidP="006518F5">
      <w:pPr>
        <w:pStyle w:val="Listenabsatz"/>
        <w:numPr>
          <w:ilvl w:val="0"/>
          <w:numId w:val="23"/>
        </w:numPr>
      </w:pPr>
      <w:r>
        <w:t>8er - Gruppe: Ordnen nach der Augenfarbe</w:t>
      </w:r>
    </w:p>
    <w:p w14:paraId="098E6D42" w14:textId="719EC89F" w:rsidR="00FC422A" w:rsidRDefault="00FC422A">
      <w:pPr>
        <w:spacing w:after="200" w:line="276" w:lineRule="auto"/>
        <w:rPr>
          <w:rFonts w:asciiTheme="majorHAnsi" w:eastAsiaTheme="majorEastAsia" w:hAnsiTheme="majorHAnsi" w:cstheme="majorBidi"/>
          <w:b/>
          <w:bCs/>
          <w:color w:val="4F81BD" w:themeColor="accent1"/>
          <w:w w:val="105"/>
          <w:sz w:val="26"/>
          <w:szCs w:val="26"/>
        </w:rPr>
      </w:pPr>
      <w:r>
        <w:rPr>
          <w:w w:val="105"/>
        </w:rPr>
        <w:br w:type="page"/>
      </w:r>
    </w:p>
    <w:p w14:paraId="6422C89B" w14:textId="7B871DC8" w:rsidR="006B727E" w:rsidRPr="0026674F" w:rsidRDefault="006B727E" w:rsidP="006B727E">
      <w:pPr>
        <w:pStyle w:val="berschrift2"/>
        <w:rPr>
          <w:w w:val="105"/>
        </w:rPr>
      </w:pPr>
      <w:r w:rsidRPr="0026674F">
        <w:rPr>
          <w:w w:val="105"/>
        </w:rPr>
        <w:lastRenderedPageBreak/>
        <w:t>Quadrat - Übung</w:t>
      </w:r>
    </w:p>
    <w:p w14:paraId="2576E13D" w14:textId="77777777" w:rsidR="006B727E" w:rsidRDefault="006B727E" w:rsidP="006B727E">
      <w:r w:rsidRPr="003C5D5C">
        <w:t xml:space="preserve">In </w:t>
      </w:r>
      <w:r>
        <w:t>einem</w:t>
      </w:r>
      <w:r w:rsidRPr="003C5D5C">
        <w:t xml:space="preserve"> gro</w:t>
      </w:r>
      <w:r>
        <w:t>ß</w:t>
      </w:r>
      <w:r w:rsidRPr="003C5D5C">
        <w:t xml:space="preserve">en </w:t>
      </w:r>
      <w:r>
        <w:t>Um</w:t>
      </w:r>
      <w:r w:rsidRPr="003C5D5C">
        <w:t>schla</w:t>
      </w:r>
      <w:r>
        <w:t>g sind fünf weitere Umschläge. Jeder dieser kleinen Umschläge enthält verschieden geformte Abteile, um daraus Quadrate zu bilden.</w:t>
      </w:r>
    </w:p>
    <w:p w14:paraId="5CABAF75" w14:textId="77777777" w:rsidR="006B727E" w:rsidRDefault="006B727E" w:rsidP="006B727E">
      <w:r>
        <w:t>Die Aufgabe jeder Gruppe ist es, wenn das Startsignal gegeben wird, fünf Quadrate von genau gleicher Größe herzustellen. Die Aufgabe ist nicht eher beendet, bis jedes Mitglied ein vollständiges Quadrat von genau gleicher Größe wie alle anderen vor sich liegen hat.</w:t>
      </w:r>
    </w:p>
    <w:p w14:paraId="41771497" w14:textId="77777777" w:rsidR="006B727E" w:rsidRDefault="006B727E" w:rsidP="006B727E">
      <w:r>
        <w:t>Während der Übung ist besonders zu beachten:</w:t>
      </w:r>
    </w:p>
    <w:p w14:paraId="105DACB7" w14:textId="77777777" w:rsidR="006B727E" w:rsidRDefault="006B727E" w:rsidP="006B727E">
      <w:pPr>
        <w:pStyle w:val="Listenabsatz"/>
        <w:numPr>
          <w:ilvl w:val="0"/>
          <w:numId w:val="3"/>
        </w:numPr>
      </w:pPr>
      <w:r>
        <w:t>Kein Mitglied darf sprechen</w:t>
      </w:r>
    </w:p>
    <w:p w14:paraId="74B7A35F" w14:textId="77777777" w:rsidR="006B727E" w:rsidRDefault="006B727E" w:rsidP="006B727E">
      <w:pPr>
        <w:pStyle w:val="Listenabsatz"/>
        <w:numPr>
          <w:ilvl w:val="0"/>
          <w:numId w:val="3"/>
        </w:numPr>
      </w:pPr>
      <w:r>
        <w:t>Kein Mitglied darf ein anderes um ein Teilstück bitten oder in irgendeiner Weise signalisieren, dass es ein bestimmtes Teilstück braucht, das ein anderer ihm geben soll.</w:t>
      </w:r>
    </w:p>
    <w:p w14:paraId="44036ADF" w14:textId="77777777" w:rsidR="006B727E" w:rsidRDefault="006B727E" w:rsidP="006B727E">
      <w:pPr>
        <w:pStyle w:val="Listenabsatz"/>
        <w:numPr>
          <w:ilvl w:val="0"/>
          <w:numId w:val="3"/>
        </w:numPr>
      </w:pPr>
      <w:r>
        <w:t>Jedes Mitglied kann, wenn es will, Teilstücke in die Mitte des Tisches legen oder an ein anderes Mitglied geben, jedoch darf niemand direkt in die Figur eines anderen eingreifen.</w:t>
      </w:r>
    </w:p>
    <w:p w14:paraId="5227D47D" w14:textId="77777777" w:rsidR="006B727E" w:rsidRDefault="006B727E" w:rsidP="006B727E">
      <w:pPr>
        <w:pStyle w:val="Listenabsatz"/>
        <w:numPr>
          <w:ilvl w:val="0"/>
          <w:numId w:val="3"/>
        </w:numPr>
      </w:pPr>
      <w:r>
        <w:t>Jedes Mitglied darf Teilstücke aus der Mitte nehmen, aber niemand darf Teile in der Mitte des Tisches montieren.</w:t>
      </w:r>
    </w:p>
    <w:p w14:paraId="5D0F9354" w14:textId="77777777" w:rsidR="006B727E" w:rsidRDefault="006B727E" w:rsidP="00B31759">
      <w:pPr>
        <w:jc w:val="center"/>
      </w:pPr>
      <w:r>
        <w:rPr>
          <w:noProof/>
          <w:lang w:eastAsia="de-AT"/>
        </w:rPr>
        <w:drawing>
          <wp:inline distT="0" distB="0" distL="0" distR="0" wp14:anchorId="0E753FE7" wp14:editId="70D10EE4">
            <wp:extent cx="5064981" cy="6878221"/>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1544" cy="6900714"/>
                    </a:xfrm>
                    <a:prstGeom prst="rect">
                      <a:avLst/>
                    </a:prstGeom>
                  </pic:spPr>
                </pic:pic>
              </a:graphicData>
            </a:graphic>
          </wp:inline>
        </w:drawing>
      </w:r>
    </w:p>
    <w:p w14:paraId="1D99E541" w14:textId="77777777" w:rsidR="00DE2136" w:rsidRDefault="00DE2136">
      <w:pPr>
        <w:spacing w:after="200" w:line="276" w:lineRule="auto"/>
        <w:rPr>
          <w:rFonts w:asciiTheme="majorHAnsi" w:eastAsiaTheme="majorEastAsia" w:hAnsiTheme="majorHAnsi" w:cstheme="majorBidi"/>
          <w:b/>
          <w:bCs/>
          <w:color w:val="365F91" w:themeColor="accent1" w:themeShade="BF"/>
          <w:sz w:val="28"/>
          <w:szCs w:val="28"/>
        </w:rPr>
      </w:pPr>
      <w:r>
        <w:br w:type="page"/>
      </w:r>
    </w:p>
    <w:p w14:paraId="3993E824" w14:textId="56A89CF2" w:rsidR="008D138F" w:rsidRPr="004B28EA" w:rsidRDefault="004817D0" w:rsidP="008D138F">
      <w:pPr>
        <w:pStyle w:val="berschrift1"/>
        <w:rPr>
          <w:color w:val="00B050"/>
        </w:rPr>
      </w:pPr>
      <w:r w:rsidRPr="004B28EA">
        <w:rPr>
          <w:color w:val="00B050"/>
        </w:rPr>
        <w:lastRenderedPageBreak/>
        <w:t>Kennenlern</w:t>
      </w:r>
      <w:r w:rsidR="008D138F" w:rsidRPr="004B28EA">
        <w:rPr>
          <w:color w:val="00B050"/>
        </w:rPr>
        <w:t>- Interaktions</w:t>
      </w:r>
      <w:r w:rsidRPr="004B28EA">
        <w:rPr>
          <w:color w:val="00B050"/>
        </w:rPr>
        <w:t>spiele</w:t>
      </w:r>
    </w:p>
    <w:p w14:paraId="7A3D72C2" w14:textId="77777777" w:rsidR="008D138F" w:rsidRDefault="008D138F" w:rsidP="005D161E">
      <w:pPr>
        <w:pStyle w:val="berschrift2"/>
        <w:ind w:left="1416"/>
      </w:pPr>
      <w:r>
        <w:t xml:space="preserve">ZIELE: </w:t>
      </w:r>
    </w:p>
    <w:p w14:paraId="226879D5" w14:textId="77777777" w:rsidR="008D138F" w:rsidRDefault="008D138F" w:rsidP="005D161E">
      <w:pPr>
        <w:ind w:left="1416"/>
      </w:pPr>
      <w:r>
        <w:t>- Kennenlernen der Umgebung, der Situation und der Personen</w:t>
      </w:r>
    </w:p>
    <w:p w14:paraId="1D16B5E0" w14:textId="77777777" w:rsidR="008D138F" w:rsidRDefault="008D138F" w:rsidP="005D161E">
      <w:pPr>
        <w:ind w:left="1416"/>
      </w:pPr>
      <w:r>
        <w:t>- Bewegen</w:t>
      </w:r>
    </w:p>
    <w:p w14:paraId="0B4C0F85" w14:textId="77777777" w:rsidR="008D138F" w:rsidRDefault="008D138F" w:rsidP="005D161E">
      <w:pPr>
        <w:ind w:left="1416"/>
      </w:pPr>
      <w:r>
        <w:t>- Sensibilisieren</w:t>
      </w:r>
    </w:p>
    <w:p w14:paraId="7FFC1D2E" w14:textId="77777777" w:rsidR="008D138F" w:rsidRDefault="008D138F" w:rsidP="005D161E">
      <w:pPr>
        <w:ind w:left="1416"/>
      </w:pPr>
      <w:r>
        <w:t>- Einstimmung</w:t>
      </w:r>
    </w:p>
    <w:p w14:paraId="275E132B" w14:textId="77777777" w:rsidR="008D138F" w:rsidRPr="008D138F" w:rsidRDefault="008D138F" w:rsidP="005D161E">
      <w:pPr>
        <w:ind w:left="1416"/>
      </w:pPr>
      <w:r>
        <w:t>Wichtig: Alle Spieler sind gleichzeitig in Aktion, so dass niemand exponiert ist.</w:t>
      </w:r>
    </w:p>
    <w:p w14:paraId="59502EDD" w14:textId="317683B3" w:rsidR="00AD761C" w:rsidRDefault="00FC4217" w:rsidP="00AD761C">
      <w:pPr>
        <w:pStyle w:val="berschrift2"/>
      </w:pPr>
      <w:r>
        <w:t xml:space="preserve"> </w:t>
      </w:r>
      <w:r w:rsidR="00AD761C">
        <w:t>„Spots in Movement" (Kennenlernen des Raumes):</w:t>
      </w:r>
    </w:p>
    <w:p w14:paraId="7422C01B" w14:textId="033A357F" w:rsidR="00AD761C" w:rsidRDefault="005E3202" w:rsidP="00AD761C">
      <w:r>
        <w:rPr>
          <w:noProof/>
          <w:lang w:eastAsia="de-AT"/>
        </w:rPr>
        <w:drawing>
          <wp:anchor distT="0" distB="0" distL="114300" distR="114300" simplePos="0" relativeHeight="251659268" behindDoc="0" locked="0" layoutInCell="1" allowOverlap="1" wp14:anchorId="6A208CAA" wp14:editId="55C1F434">
            <wp:simplePos x="0" y="0"/>
            <wp:positionH relativeFrom="column">
              <wp:posOffset>3218815</wp:posOffset>
            </wp:positionH>
            <wp:positionV relativeFrom="paragraph">
              <wp:posOffset>71120</wp:posOffset>
            </wp:positionV>
            <wp:extent cx="3291205" cy="1927225"/>
            <wp:effectExtent l="0" t="0" r="444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20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1C">
        <w:t>Spieler bewegen sich zur Musik durch den Raum:</w:t>
      </w:r>
    </w:p>
    <w:p w14:paraId="7430B441" w14:textId="529090C3" w:rsidR="00AD761C" w:rsidRDefault="00AD761C" w:rsidP="00DE2136">
      <w:pPr>
        <w:pStyle w:val="Listenabsatz"/>
        <w:numPr>
          <w:ilvl w:val="0"/>
          <w:numId w:val="6"/>
        </w:numPr>
      </w:pPr>
      <w:r>
        <w:t xml:space="preserve">durch den Raum gehen </w:t>
      </w:r>
    </w:p>
    <w:p w14:paraId="0B8029E9" w14:textId="3416A3CB" w:rsidR="00AD761C" w:rsidRDefault="00AD761C" w:rsidP="00DE2136">
      <w:pPr>
        <w:pStyle w:val="Listenabsatz"/>
        <w:numPr>
          <w:ilvl w:val="0"/>
          <w:numId w:val="6"/>
        </w:numPr>
      </w:pPr>
      <w:r>
        <w:t>schneller oder langsamer</w:t>
      </w:r>
    </w:p>
    <w:p w14:paraId="4ED492B4" w14:textId="77777777" w:rsidR="00AD761C" w:rsidRDefault="00AD761C" w:rsidP="00DE2136">
      <w:pPr>
        <w:pStyle w:val="Listenabsatz"/>
        <w:numPr>
          <w:ilvl w:val="0"/>
          <w:numId w:val="6"/>
        </w:numPr>
      </w:pPr>
      <w:r>
        <w:t>nur durch den halben Raum gehen</w:t>
      </w:r>
    </w:p>
    <w:p w14:paraId="4C0CF309" w14:textId="77777777" w:rsidR="00AD761C" w:rsidRDefault="00AD761C" w:rsidP="00DE2136">
      <w:pPr>
        <w:pStyle w:val="Listenabsatz"/>
        <w:numPr>
          <w:ilvl w:val="0"/>
          <w:numId w:val="6"/>
        </w:numPr>
      </w:pPr>
      <w:r>
        <w:t>den Raum noch</w:t>
      </w:r>
      <w:r>
        <w:tab/>
        <w:t>einmal verkleinern</w:t>
      </w:r>
    </w:p>
    <w:p w14:paraId="27D46C79" w14:textId="6FB84268" w:rsidR="00AD761C" w:rsidRDefault="00AD761C" w:rsidP="00DE2136">
      <w:pPr>
        <w:pStyle w:val="Listenabsatz"/>
        <w:numPr>
          <w:ilvl w:val="0"/>
          <w:numId w:val="6"/>
        </w:numPr>
      </w:pPr>
      <w:r>
        <w:t>schnell gehen und ausweichen</w:t>
      </w:r>
    </w:p>
    <w:p w14:paraId="1B522D62" w14:textId="77777777" w:rsidR="00AD761C" w:rsidRDefault="00AD761C" w:rsidP="00DE2136">
      <w:pPr>
        <w:pStyle w:val="Listenabsatz"/>
        <w:numPr>
          <w:ilvl w:val="0"/>
          <w:numId w:val="6"/>
        </w:numPr>
      </w:pPr>
      <w:r>
        <w:t>den Raum wieder ausweiten</w:t>
      </w:r>
    </w:p>
    <w:p w14:paraId="3AA3D0C2" w14:textId="77777777" w:rsidR="00AD761C" w:rsidRDefault="00AD761C" w:rsidP="00DE2136">
      <w:pPr>
        <w:pStyle w:val="Listenabsatz"/>
        <w:numPr>
          <w:ilvl w:val="0"/>
          <w:numId w:val="6"/>
        </w:numPr>
      </w:pPr>
      <w:r>
        <w:t>rückwärts gehen</w:t>
      </w:r>
    </w:p>
    <w:p w14:paraId="398C793F" w14:textId="767DB95A" w:rsidR="00AD761C" w:rsidRDefault="00AD761C" w:rsidP="00DE2136">
      <w:pPr>
        <w:pStyle w:val="Listenabsatz"/>
        <w:numPr>
          <w:ilvl w:val="0"/>
          <w:numId w:val="6"/>
        </w:numPr>
      </w:pPr>
      <w:r>
        <w:t xml:space="preserve">den Raum anschauen, </w:t>
      </w:r>
    </w:p>
    <w:p w14:paraId="5D142666" w14:textId="77777777" w:rsidR="00AD761C" w:rsidRDefault="00AD761C" w:rsidP="00DE2136">
      <w:pPr>
        <w:pStyle w:val="Listenabsatz"/>
        <w:numPr>
          <w:ilvl w:val="0"/>
          <w:numId w:val="6"/>
        </w:numPr>
      </w:pPr>
      <w:r>
        <w:t>Was fällt mir besonders auf?</w:t>
      </w:r>
    </w:p>
    <w:p w14:paraId="6911FFF4" w14:textId="77777777" w:rsidR="00AD761C" w:rsidRDefault="00AD761C" w:rsidP="00DE2136">
      <w:pPr>
        <w:pStyle w:val="Listenabsatz"/>
        <w:numPr>
          <w:ilvl w:val="0"/>
          <w:numId w:val="6"/>
        </w:numPr>
      </w:pPr>
      <w:r>
        <w:t>Etwas im Raum berühren, das mit dem Buchstaben R beginnt</w:t>
      </w:r>
    </w:p>
    <w:p w14:paraId="729518DE" w14:textId="35F33541" w:rsidR="00AD761C" w:rsidRDefault="00AD761C" w:rsidP="00DE2136">
      <w:pPr>
        <w:pStyle w:val="Listenabsatz"/>
        <w:numPr>
          <w:ilvl w:val="0"/>
          <w:numId w:val="6"/>
        </w:numPr>
      </w:pPr>
      <w:r>
        <w:t xml:space="preserve">etwas Rauhes, Glattes …angreifen </w:t>
      </w:r>
    </w:p>
    <w:p w14:paraId="5CE7E5B2" w14:textId="77777777" w:rsidR="00AD761C" w:rsidRDefault="00AD761C" w:rsidP="00DE2136">
      <w:pPr>
        <w:pStyle w:val="Listenabsatz"/>
        <w:numPr>
          <w:ilvl w:val="0"/>
          <w:numId w:val="6"/>
        </w:numPr>
      </w:pPr>
      <w:r>
        <w:t xml:space="preserve">Holz, … berühren, </w:t>
      </w:r>
    </w:p>
    <w:p w14:paraId="4763D0FB" w14:textId="7048DDAE" w:rsidR="00AD761C" w:rsidRDefault="00AD761C" w:rsidP="00DE2136">
      <w:pPr>
        <w:pStyle w:val="Listenabsatz"/>
        <w:numPr>
          <w:ilvl w:val="0"/>
          <w:numId w:val="6"/>
        </w:numPr>
      </w:pPr>
      <w:r>
        <w:t>geheim die Spuren eines anderen verfolgen, bzw. die Spuren anderer vermeiden</w:t>
      </w:r>
    </w:p>
    <w:p w14:paraId="5B54F590" w14:textId="77777777" w:rsidR="002766BE" w:rsidRDefault="00AD761C" w:rsidP="00DE2136">
      <w:pPr>
        <w:pStyle w:val="Listenabsatz"/>
        <w:numPr>
          <w:ilvl w:val="0"/>
          <w:numId w:val="6"/>
        </w:numPr>
      </w:pPr>
      <w:r>
        <w:t xml:space="preserve">in geraden Linien durch den Raum gehen, ohne </w:t>
      </w:r>
      <w:r w:rsidR="002766BE">
        <w:t>mit jemanden zusammen zu stoßen</w:t>
      </w:r>
    </w:p>
    <w:p w14:paraId="655D80FC" w14:textId="77777777" w:rsidR="00AD761C" w:rsidRDefault="00AD761C" w:rsidP="00DE2136">
      <w:pPr>
        <w:pStyle w:val="Listenabsatz"/>
        <w:numPr>
          <w:ilvl w:val="0"/>
          <w:numId w:val="6"/>
        </w:numPr>
      </w:pPr>
      <w:r>
        <w:t>Was zieht mich im Raum besonders an?</w:t>
      </w:r>
      <w:r w:rsidR="002766BE">
        <w:t xml:space="preserve"> </w:t>
      </w:r>
      <w:r>
        <w:t>Dort gehe ich hin</w:t>
      </w:r>
      <w:proofErr w:type="gramStart"/>
      <w:r>
        <w:t xml:space="preserve"> ....</w:t>
      </w:r>
      <w:proofErr w:type="gramEnd"/>
      <w:r>
        <w:t xml:space="preserve"> .</w:t>
      </w:r>
    </w:p>
    <w:p w14:paraId="4F2A1E0F" w14:textId="280F3BA9" w:rsidR="00AD761C" w:rsidRDefault="00AD761C" w:rsidP="00DE2136">
      <w:pPr>
        <w:pStyle w:val="Listenabsatz"/>
        <w:numPr>
          <w:ilvl w:val="0"/>
          <w:numId w:val="6"/>
        </w:numPr>
      </w:pPr>
      <w:r>
        <w:t>Wir sind ein Pinsel und bemalen den Raum - mit unseren Händen, Füßen, Nasenspitzen, dem ganzen Körper</w:t>
      </w:r>
    </w:p>
    <w:p w14:paraId="1510B3D9" w14:textId="77777777" w:rsidR="002766BE" w:rsidRDefault="002766BE" w:rsidP="002766BE">
      <w:pPr>
        <w:pStyle w:val="berschrift2"/>
      </w:pPr>
      <w:r>
        <w:t>„Spots in Movement“ (Kennenlernen der Mitspieler)</w:t>
      </w:r>
    </w:p>
    <w:p w14:paraId="3CD037D1" w14:textId="77777777" w:rsidR="002766BE" w:rsidRDefault="002766BE" w:rsidP="002766BE">
      <w:r>
        <w:t>Gruppe bewegt sich zur Musik durch den Raum :</w:t>
      </w:r>
    </w:p>
    <w:p w14:paraId="1AFA184E" w14:textId="73E02669" w:rsidR="002766BE" w:rsidRDefault="002766BE" w:rsidP="00B31759">
      <w:pPr>
        <w:pStyle w:val="Listenabsatz"/>
        <w:numPr>
          <w:ilvl w:val="0"/>
          <w:numId w:val="12"/>
        </w:numPr>
      </w:pPr>
      <w:r>
        <w:t>Wir schauen uns die anderen Gesichter an.</w:t>
      </w:r>
    </w:p>
    <w:p w14:paraId="078337D7" w14:textId="03A7CFC5" w:rsidR="002766BE" w:rsidRDefault="002766BE" w:rsidP="00B31759">
      <w:pPr>
        <w:pStyle w:val="Listenabsatz"/>
        <w:numPr>
          <w:ilvl w:val="0"/>
          <w:numId w:val="12"/>
        </w:numPr>
      </w:pPr>
      <w:r>
        <w:t xml:space="preserve">Wir suchen einen Blickkontakt - halten diesen bei gleichbleibender </w:t>
      </w:r>
      <w:proofErr w:type="gramStart"/>
      <w:r>
        <w:t>( unterschiedlicher</w:t>
      </w:r>
      <w:proofErr w:type="gramEnd"/>
      <w:r>
        <w:t xml:space="preserve"> ) Distanz.</w:t>
      </w:r>
    </w:p>
    <w:p w14:paraId="5001DBDE" w14:textId="77777777" w:rsidR="002766BE" w:rsidRDefault="002766BE" w:rsidP="00B31759">
      <w:pPr>
        <w:pStyle w:val="Listenabsatz"/>
        <w:numPr>
          <w:ilvl w:val="0"/>
          <w:numId w:val="12"/>
        </w:numPr>
      </w:pPr>
      <w:r>
        <w:t xml:space="preserve">&gt;Wir schütteln möglichst viele Hände </w:t>
      </w:r>
      <w:proofErr w:type="gramStart"/>
      <w:r>
        <w:t>( wie</w:t>
      </w:r>
      <w:proofErr w:type="gramEnd"/>
      <w:r>
        <w:t xml:space="preserve"> bei einem Empfang ) .</w:t>
      </w:r>
    </w:p>
    <w:p w14:paraId="725CA64B" w14:textId="4E9044D2" w:rsidR="002766BE" w:rsidRDefault="002766BE" w:rsidP="00B31759">
      <w:pPr>
        <w:pStyle w:val="Listenabsatz"/>
        <w:numPr>
          <w:ilvl w:val="0"/>
          <w:numId w:val="12"/>
        </w:numPr>
      </w:pPr>
      <w:r>
        <w:t>&gt;Wir begegnen uns freundlich, misstrauisch, betrunken, hochnäsig. ... .</w:t>
      </w:r>
    </w:p>
    <w:p w14:paraId="6764727F" w14:textId="2D442220" w:rsidR="002766BE" w:rsidRDefault="002766BE" w:rsidP="00B31759">
      <w:pPr>
        <w:pStyle w:val="Listenabsatz"/>
        <w:numPr>
          <w:ilvl w:val="0"/>
          <w:numId w:val="12"/>
        </w:numPr>
      </w:pPr>
      <w:r>
        <w:t>&gt;Wir begegnen uns wie Soldaten, Einbrecher, Jugendliche, berühmte Persönlichkeiten</w:t>
      </w:r>
      <w:r w:rsidR="00740210">
        <w:t>, …</w:t>
      </w:r>
    </w:p>
    <w:p w14:paraId="138957AB" w14:textId="77777777" w:rsidR="002766BE" w:rsidRDefault="002766BE" w:rsidP="00B31759">
      <w:pPr>
        <w:pStyle w:val="Listenabsatz"/>
        <w:numPr>
          <w:ilvl w:val="0"/>
          <w:numId w:val="12"/>
        </w:numPr>
      </w:pPr>
      <w:r>
        <w:t>&gt;Wir schütteln viele Hände, dürfen eine Hand aber nur auslassen, wenn wir eine andere ergreifen.</w:t>
      </w:r>
    </w:p>
    <w:p w14:paraId="7510AC23" w14:textId="77777777" w:rsidR="00A6318E" w:rsidRDefault="002766BE" w:rsidP="00A6318E">
      <w:pPr>
        <w:pStyle w:val="Listenabsatz"/>
        <w:numPr>
          <w:ilvl w:val="0"/>
          <w:numId w:val="14"/>
        </w:numPr>
        <w:rPr>
          <w:lang w:eastAsia="de-AT"/>
        </w:rPr>
      </w:pPr>
      <w:r>
        <w:t xml:space="preserve">&gt;Wir bilden Paare: Erzählen von unserem Lieblingsspiel - Partnerwechsel: weiteres </w:t>
      </w:r>
      <w:proofErr w:type="spellStart"/>
      <w:r>
        <w:t>Lieblingspiel</w:t>
      </w:r>
      <w:proofErr w:type="spellEnd"/>
      <w:r>
        <w:t xml:space="preserve"> - Partnerwechsel: Erzählen von einem gehörten Spiel - Treffen im Sitzkreis: Erzählen von einem gehörten Spiel.</w:t>
      </w:r>
      <w:r w:rsidR="00A6318E" w:rsidRPr="00A6318E">
        <w:rPr>
          <w:lang w:eastAsia="de-AT"/>
        </w:rPr>
        <w:t xml:space="preserve"> </w:t>
      </w:r>
    </w:p>
    <w:p w14:paraId="1F56EF59" w14:textId="77777777" w:rsidR="00A6318E" w:rsidRDefault="00A6318E" w:rsidP="00A6318E">
      <w:pPr>
        <w:pStyle w:val="Listenabsatz"/>
        <w:numPr>
          <w:ilvl w:val="0"/>
          <w:numId w:val="14"/>
        </w:numPr>
        <w:rPr>
          <w:lang w:eastAsia="de-AT"/>
        </w:rPr>
      </w:pPr>
      <w:r>
        <w:rPr>
          <w:lang w:eastAsia="de-AT"/>
        </w:rPr>
        <w:t xml:space="preserve">Ohr zu Ohr - Knie zu Knie - Schulter zu Schulter </w:t>
      </w:r>
    </w:p>
    <w:p w14:paraId="16F4F352" w14:textId="0D10A099" w:rsidR="002766BE" w:rsidRDefault="00F07707" w:rsidP="00B31759">
      <w:pPr>
        <w:pStyle w:val="Listenabsatz"/>
        <w:numPr>
          <w:ilvl w:val="0"/>
          <w:numId w:val="12"/>
        </w:numPr>
      </w:pPr>
      <w:r>
        <w:t>…</w:t>
      </w:r>
    </w:p>
    <w:p w14:paraId="562FA28E" w14:textId="77777777" w:rsidR="00E6534E" w:rsidRDefault="00E6534E" w:rsidP="00FC4217"/>
    <w:p w14:paraId="54C5E71D" w14:textId="1F352DED" w:rsidR="00FC4217" w:rsidRDefault="00FC4217" w:rsidP="00FC4217">
      <w:r>
        <w:t xml:space="preserve">Bei Unterbrechung der Musik werden Gruppen </w:t>
      </w:r>
      <w:proofErr w:type="gramStart"/>
      <w:r>
        <w:t>nach folgenden</w:t>
      </w:r>
      <w:proofErr w:type="gramEnd"/>
      <w:r>
        <w:t xml:space="preserve"> </w:t>
      </w:r>
      <w:r w:rsidR="00E83066">
        <w:t>Gemeinsamkeiten</w:t>
      </w:r>
      <w:r>
        <w:t xml:space="preserve"> gefunden</w:t>
      </w:r>
    </w:p>
    <w:p w14:paraId="4740295D" w14:textId="1D44AB37" w:rsidR="00FC4217" w:rsidRDefault="002D6A21" w:rsidP="00FC4217">
      <w:r>
        <w:rPr>
          <w:noProof/>
          <w:lang w:eastAsia="de-AT"/>
        </w:rPr>
        <w:drawing>
          <wp:anchor distT="0" distB="0" distL="114300" distR="114300" simplePos="0" relativeHeight="251667460" behindDoc="0" locked="0" layoutInCell="1" allowOverlap="1" wp14:anchorId="70B80D21" wp14:editId="3C1BF508">
            <wp:simplePos x="0" y="0"/>
            <wp:positionH relativeFrom="column">
              <wp:posOffset>3514476</wp:posOffset>
            </wp:positionH>
            <wp:positionV relativeFrom="paragraph">
              <wp:posOffset>92820</wp:posOffset>
            </wp:positionV>
            <wp:extent cx="2694940" cy="163893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4940" cy="1638935"/>
                    </a:xfrm>
                    <a:prstGeom prst="rect">
                      <a:avLst/>
                    </a:prstGeom>
                    <a:noFill/>
                    <a:ln>
                      <a:noFill/>
                    </a:ln>
                  </pic:spPr>
                </pic:pic>
              </a:graphicData>
            </a:graphic>
          </wp:anchor>
        </w:drawing>
      </w:r>
      <w:r w:rsidR="00FC4217">
        <w:t>Es treffen sich jene Spieler, die ....</w:t>
      </w:r>
    </w:p>
    <w:p w14:paraId="037FA8DC" w14:textId="4E251E8F" w:rsidR="00FC4217" w:rsidRDefault="00FC4217" w:rsidP="00FC4217">
      <w:pPr>
        <w:pStyle w:val="Listenabsatz"/>
        <w:numPr>
          <w:ilvl w:val="0"/>
          <w:numId w:val="2"/>
        </w:numPr>
      </w:pPr>
      <w:r>
        <w:t xml:space="preserve">im gleichen Monat Geburtstag haben:  </w:t>
      </w:r>
    </w:p>
    <w:p w14:paraId="537DABC1" w14:textId="753AD458" w:rsidR="00FC4217" w:rsidRDefault="00FC4217" w:rsidP="00FC4217">
      <w:pPr>
        <w:pStyle w:val="Listenabsatz"/>
        <w:numPr>
          <w:ilvl w:val="0"/>
          <w:numId w:val="2"/>
        </w:numPr>
      </w:pPr>
      <w:r>
        <w:t>aus der gleichen Stadt kommen</w:t>
      </w:r>
    </w:p>
    <w:p w14:paraId="1804851D" w14:textId="53A080FD" w:rsidR="00FC4217" w:rsidRDefault="00FC4217" w:rsidP="00FC4217">
      <w:pPr>
        <w:pStyle w:val="Listenabsatz"/>
        <w:numPr>
          <w:ilvl w:val="0"/>
          <w:numId w:val="2"/>
        </w:numPr>
      </w:pPr>
      <w:r>
        <w:t>die den gleichen Beruf haben</w:t>
      </w:r>
      <w:r w:rsidR="002A5893">
        <w:t xml:space="preserve">, </w:t>
      </w:r>
      <w:r>
        <w:t xml:space="preserve">ein gleiches oder ähnliches Hobby haben  </w:t>
      </w:r>
    </w:p>
    <w:p w14:paraId="007377EA" w14:textId="089D8003" w:rsidR="00FC4217" w:rsidRDefault="00FC4217" w:rsidP="00FC4217">
      <w:pPr>
        <w:pStyle w:val="Listenabsatz"/>
        <w:numPr>
          <w:ilvl w:val="0"/>
          <w:numId w:val="2"/>
        </w:numPr>
      </w:pPr>
      <w:r w:rsidRPr="00D2120F">
        <w:t>eine ge</w:t>
      </w:r>
      <w:r>
        <w:t xml:space="preserve">meinsame Lieblingsspeise haben:  </w:t>
      </w:r>
    </w:p>
    <w:p w14:paraId="68CBFF55" w14:textId="61ED81A8" w:rsidR="00FC4217" w:rsidRDefault="00FC4217" w:rsidP="00FC4217">
      <w:pPr>
        <w:pStyle w:val="Listenabsatz"/>
        <w:numPr>
          <w:ilvl w:val="0"/>
          <w:numId w:val="2"/>
        </w:numPr>
      </w:pPr>
      <w:r w:rsidRPr="00D2120F">
        <w:t xml:space="preserve">ein gemeinsames Freizeiten - Ziel </w:t>
      </w:r>
      <w:r w:rsidR="005E3202" w:rsidRPr="00D2120F">
        <w:t>wünschen</w:t>
      </w:r>
    </w:p>
    <w:p w14:paraId="7366ADE9" w14:textId="77777777" w:rsidR="0002226D" w:rsidRDefault="00FC4217" w:rsidP="0002226D">
      <w:pPr>
        <w:pStyle w:val="Listenabsatz"/>
        <w:numPr>
          <w:ilvl w:val="0"/>
          <w:numId w:val="14"/>
        </w:numPr>
        <w:rPr>
          <w:lang w:eastAsia="de-AT"/>
        </w:rPr>
      </w:pPr>
      <w:r w:rsidRPr="003E261E">
        <w:t xml:space="preserve">Haarfarbe, Lieblingsfarbe, </w:t>
      </w:r>
      <w:r w:rsidR="005E3202" w:rsidRPr="003E261E">
        <w:t>Schulklasse</w:t>
      </w:r>
      <w:r w:rsidR="005E3202">
        <w:t xml:space="preserve"> …</w:t>
      </w:r>
    </w:p>
    <w:p w14:paraId="6CD62244" w14:textId="6F93E956" w:rsidR="003E286F" w:rsidRDefault="003E286F" w:rsidP="0002226D">
      <w:pPr>
        <w:pStyle w:val="Listenabsatz"/>
        <w:numPr>
          <w:ilvl w:val="0"/>
          <w:numId w:val="14"/>
        </w:numPr>
        <w:rPr>
          <w:lang w:eastAsia="de-AT"/>
        </w:rPr>
      </w:pPr>
      <w:r>
        <w:rPr>
          <w:lang w:eastAsia="de-AT"/>
        </w:rPr>
        <w:t>die unausgeschlafen sind</w:t>
      </w:r>
    </w:p>
    <w:p w14:paraId="6DED7420" w14:textId="77777777" w:rsidR="003E286F" w:rsidRDefault="003E286F" w:rsidP="0002226D">
      <w:pPr>
        <w:pStyle w:val="Listenabsatz"/>
        <w:numPr>
          <w:ilvl w:val="0"/>
          <w:numId w:val="14"/>
        </w:numPr>
        <w:rPr>
          <w:lang w:eastAsia="de-AT"/>
        </w:rPr>
      </w:pPr>
      <w:r>
        <w:rPr>
          <w:lang w:eastAsia="de-AT"/>
        </w:rPr>
        <w:t>die traurig sind, weil sie den Gottesdienst versäumen.</w:t>
      </w:r>
    </w:p>
    <w:p w14:paraId="498CDF58" w14:textId="77777777" w:rsidR="003E286F" w:rsidRDefault="003E286F" w:rsidP="0002226D">
      <w:pPr>
        <w:pStyle w:val="Listenabsatz"/>
        <w:numPr>
          <w:ilvl w:val="0"/>
          <w:numId w:val="14"/>
        </w:numPr>
        <w:rPr>
          <w:lang w:eastAsia="de-AT"/>
        </w:rPr>
      </w:pPr>
      <w:r>
        <w:rPr>
          <w:lang w:eastAsia="de-AT"/>
        </w:rPr>
        <w:t>die gut gefrühstückt haben</w:t>
      </w:r>
    </w:p>
    <w:p w14:paraId="750F49FA" w14:textId="4F710317" w:rsidR="00FC4217" w:rsidRDefault="003E286F" w:rsidP="002D6A21">
      <w:pPr>
        <w:pStyle w:val="Listenabsatz"/>
        <w:numPr>
          <w:ilvl w:val="0"/>
          <w:numId w:val="14"/>
        </w:numPr>
        <w:rPr>
          <w:lang w:eastAsia="de-AT"/>
        </w:rPr>
      </w:pPr>
      <w:r>
        <w:rPr>
          <w:lang w:eastAsia="de-AT"/>
        </w:rPr>
        <w:t>die mit dem Auto gekommen sind</w:t>
      </w:r>
    </w:p>
    <w:p w14:paraId="70A34C0E" w14:textId="77777777" w:rsidR="006D0762" w:rsidRDefault="006D0762" w:rsidP="003E286F"/>
    <w:p w14:paraId="707A7485" w14:textId="186B8A3F" w:rsidR="003E286F" w:rsidRDefault="003E286F" w:rsidP="003E286F">
      <w:r>
        <w:t>Je nach Gruppengröße können verschieden Aufgaben gestellt werden:</w:t>
      </w:r>
    </w:p>
    <w:p w14:paraId="43991B90" w14:textId="5024321F" w:rsidR="000E2A9B" w:rsidRDefault="003E286F" w:rsidP="006D0762">
      <w:pPr>
        <w:pStyle w:val="Listenabsatz"/>
        <w:numPr>
          <w:ilvl w:val="0"/>
          <w:numId w:val="2"/>
        </w:numPr>
        <w:spacing w:before="17"/>
      </w:pPr>
      <w:r>
        <w:t>pantomimisch eine Glasplatte tragen</w:t>
      </w:r>
    </w:p>
    <w:p w14:paraId="67E13F65" w14:textId="6FA7B272" w:rsidR="0002226D" w:rsidRDefault="0002226D" w:rsidP="006D0762">
      <w:pPr>
        <w:pStyle w:val="Listenabsatz"/>
        <w:numPr>
          <w:ilvl w:val="0"/>
          <w:numId w:val="2"/>
        </w:numPr>
        <w:spacing w:before="17"/>
      </w:pPr>
      <w:r>
        <w:t>eine Reihe schiebt die andere Rücken an Rücken weg</w:t>
      </w:r>
    </w:p>
    <w:p w14:paraId="7944C83D" w14:textId="177F167A" w:rsidR="0002226D" w:rsidRDefault="0002226D" w:rsidP="006D0762">
      <w:pPr>
        <w:pStyle w:val="Listenabsatz"/>
        <w:numPr>
          <w:ilvl w:val="0"/>
          <w:numId w:val="2"/>
        </w:numPr>
        <w:spacing w:before="17"/>
      </w:pPr>
      <w:proofErr w:type="spellStart"/>
      <w:proofErr w:type="gramStart"/>
      <w:r>
        <w:t>über’s</w:t>
      </w:r>
      <w:proofErr w:type="spellEnd"/>
      <w:proofErr w:type="gramEnd"/>
      <w:r>
        <w:t xml:space="preserve"> Kreuz die Hände fassen und ziehen</w:t>
      </w:r>
    </w:p>
    <w:p w14:paraId="6F3E5EF3" w14:textId="5E69E4BB" w:rsidR="0002226D" w:rsidRPr="00331F38" w:rsidRDefault="0002226D" w:rsidP="006D0762">
      <w:pPr>
        <w:pStyle w:val="Listenabsatz"/>
        <w:numPr>
          <w:ilvl w:val="0"/>
          <w:numId w:val="2"/>
        </w:numPr>
        <w:spacing w:before="17"/>
      </w:pPr>
      <w:r>
        <w:t>einander etwas auf den Rücken zeichnen -&gt; gordischen Knoten auflösen</w:t>
      </w:r>
    </w:p>
    <w:p w14:paraId="18F68757" w14:textId="77777777" w:rsidR="00B66A58" w:rsidRDefault="00B66A58" w:rsidP="00B66A58">
      <w:pPr>
        <w:pStyle w:val="berschrift2"/>
      </w:pPr>
      <w:r>
        <w:t>Plaza</w:t>
      </w:r>
    </w:p>
    <w:p w14:paraId="44B2C4B6" w14:textId="77777777" w:rsidR="00B66A58" w:rsidRDefault="00B66A58" w:rsidP="00B66A58">
      <w:r>
        <w:t xml:space="preserve">Menschen auf einem italienischen Plaza: Man trifft sich ungezwungen, tauscht ein paar oberflächliche Informationen aus, geht weiter: La </w:t>
      </w:r>
      <w:proofErr w:type="spellStart"/>
      <w:r>
        <w:t>vita</w:t>
      </w:r>
      <w:proofErr w:type="spellEnd"/>
      <w:r>
        <w:t xml:space="preserve"> e </w:t>
      </w:r>
      <w:proofErr w:type="spellStart"/>
      <w:r>
        <w:t>bella</w:t>
      </w:r>
      <w:proofErr w:type="spellEnd"/>
      <w:r>
        <w:t xml:space="preserve">! </w:t>
      </w:r>
    </w:p>
    <w:p w14:paraId="19314520" w14:textId="77777777" w:rsidR="00B66A58" w:rsidRDefault="00B66A58" w:rsidP="00B66A58">
      <w:r>
        <w:t xml:space="preserve">Die Mitspieler gehen durch den Raum, der Spielleiter unterbricht das Gehen durch die Anweisung, sich paarweise zu treffen. Das Spiel steht und fällt mit den Anweisungen: Sie dürfen nicht zu persönlich sein, schnell überlegbar, evtl. lustig. </w:t>
      </w:r>
    </w:p>
    <w:p w14:paraId="384C6C1C" w14:textId="77777777" w:rsidR="008A2560" w:rsidRDefault="00B66A58" w:rsidP="00B66A58">
      <w:r>
        <w:t xml:space="preserve">Etwa: </w:t>
      </w:r>
    </w:p>
    <w:p w14:paraId="1659D42A" w14:textId="77777777" w:rsidR="008A2560" w:rsidRDefault="00B66A58" w:rsidP="008A2560">
      <w:pPr>
        <w:pStyle w:val="Listenabsatz"/>
        <w:numPr>
          <w:ilvl w:val="0"/>
          <w:numId w:val="13"/>
        </w:numPr>
      </w:pPr>
      <w:r>
        <w:t xml:space="preserve">3 Dinge die ich auf eine einsame Insel mitnehmen würde. </w:t>
      </w:r>
    </w:p>
    <w:p w14:paraId="4FC8AFCC" w14:textId="77777777" w:rsidR="008A2560" w:rsidRDefault="00B66A58" w:rsidP="008A2560">
      <w:pPr>
        <w:pStyle w:val="Listenabsatz"/>
        <w:numPr>
          <w:ilvl w:val="0"/>
          <w:numId w:val="13"/>
        </w:numPr>
      </w:pPr>
      <w:r>
        <w:t>Was würde ich mit zehn Millionen Euro machen</w:t>
      </w:r>
      <w:r w:rsidR="008A2560">
        <w:t>?</w:t>
      </w:r>
      <w:r>
        <w:t xml:space="preserve"> </w:t>
      </w:r>
    </w:p>
    <w:p w14:paraId="74EE0CCC" w14:textId="77777777" w:rsidR="008A2560" w:rsidRDefault="00B66A58" w:rsidP="008A2560">
      <w:pPr>
        <w:pStyle w:val="Listenabsatz"/>
        <w:numPr>
          <w:ilvl w:val="0"/>
          <w:numId w:val="13"/>
        </w:numPr>
      </w:pPr>
      <w:r>
        <w:t>Würde ich morgen Bundespräsident sein würde ich als erstes</w:t>
      </w:r>
      <w:r w:rsidR="008A2560">
        <w:t>…</w:t>
      </w:r>
      <w:r>
        <w:t xml:space="preserve"> </w:t>
      </w:r>
    </w:p>
    <w:p w14:paraId="732E46E0" w14:textId="77777777" w:rsidR="008A2560" w:rsidRDefault="00B66A58" w:rsidP="008A2560">
      <w:pPr>
        <w:pStyle w:val="Listenabsatz"/>
        <w:numPr>
          <w:ilvl w:val="0"/>
          <w:numId w:val="13"/>
        </w:numPr>
      </w:pPr>
      <w:r>
        <w:t xml:space="preserve">Meine Lieblingsserie im ORF ist. Usw. </w:t>
      </w:r>
    </w:p>
    <w:p w14:paraId="12358949" w14:textId="6B6DED1C" w:rsidR="002766BE" w:rsidRDefault="00B66A58" w:rsidP="0016614C">
      <w:r>
        <w:t>Nach etwa einer Minute wird wieder weitergegangen. Maximal 6 Runden.</w:t>
      </w:r>
    </w:p>
    <w:p w14:paraId="2AE072E3" w14:textId="77777777" w:rsidR="008D138F" w:rsidRDefault="008D138F" w:rsidP="008D138F">
      <w:pPr>
        <w:pStyle w:val="berschrift2"/>
      </w:pPr>
      <w:r>
        <w:t>Name und Geste</w:t>
      </w:r>
    </w:p>
    <w:p w14:paraId="7FA43F3C" w14:textId="77777777" w:rsidR="008D138F" w:rsidRDefault="008D138F" w:rsidP="008D138F">
      <w:r>
        <w:t>% reihum Namen sagen und mit einer Geste verbinden (pantomimisch zeigen, was man gut kann)</w:t>
      </w:r>
    </w:p>
    <w:p w14:paraId="5B1AD9A8" w14:textId="77777777" w:rsidR="008D138F" w:rsidRDefault="008D138F" w:rsidP="008D138F">
      <w:r>
        <w:t>% Wiederholen der Namens- und Gestenkette</w:t>
      </w:r>
    </w:p>
    <w:p w14:paraId="301CDB6C" w14:textId="20F3D663" w:rsidR="008D138F" w:rsidRDefault="008D138F" w:rsidP="008D138F">
      <w:r>
        <w:t xml:space="preserve">       </w:t>
      </w:r>
      <w:r>
        <w:rPr>
          <w:rFonts w:ascii="Times New Roman"/>
          <w:noProof/>
          <w:lang w:eastAsia="de-AT"/>
        </w:rPr>
        <w:drawing>
          <wp:inline distT="0" distB="0" distL="0" distR="0" wp14:anchorId="40857A25" wp14:editId="5BABA7B2">
            <wp:extent cx="2267712" cy="16459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14" cstate="print"/>
                    <a:stretch>
                      <a:fillRect/>
                    </a:stretch>
                  </pic:blipFill>
                  <pic:spPr>
                    <a:xfrm>
                      <a:off x="0" y="0"/>
                      <a:ext cx="2267712" cy="1645920"/>
                    </a:xfrm>
                    <a:prstGeom prst="rect">
                      <a:avLst/>
                    </a:prstGeom>
                  </pic:spPr>
                </pic:pic>
              </a:graphicData>
            </a:graphic>
          </wp:inline>
        </w:drawing>
      </w:r>
    </w:p>
    <w:p w14:paraId="5E1A8C75" w14:textId="2A6FF734" w:rsidR="008D138F" w:rsidRDefault="008D138F" w:rsidP="008D138F">
      <w:pPr>
        <w:pStyle w:val="berschrift2"/>
      </w:pPr>
      <w:r>
        <w:t>Name und persönlicher Gegenstand</w:t>
      </w:r>
    </w:p>
    <w:p w14:paraId="18835010" w14:textId="77777777" w:rsidR="0092263C" w:rsidRDefault="008D138F" w:rsidP="008D138F">
      <w:r>
        <w:t>Spieler gehen mit einem Ding durch den Raum - treffen sie jemanden stellen sie sich vor: Ich bin Jürgen, und das ist mein Kuli - Übergeben der Gegenstände - bei neuem Partner wieder Vorstellung und Übergabe des erhaltenen Gegenstandes.</w:t>
      </w:r>
    </w:p>
    <w:p w14:paraId="3B8B569F" w14:textId="7094D384" w:rsidR="008D138F" w:rsidRDefault="0092263C" w:rsidP="008D138F">
      <w:r w:rsidRPr="0092263C">
        <w:rPr>
          <w:rFonts w:ascii="Times New Roman"/>
          <w:noProof/>
          <w:position w:val="25"/>
          <w:lang w:eastAsia="de-AT"/>
        </w:rPr>
        <w:t xml:space="preserve"> </w:t>
      </w:r>
      <w:r>
        <w:rPr>
          <w:rFonts w:ascii="Times New Roman"/>
          <w:noProof/>
          <w:position w:val="25"/>
          <w:lang w:eastAsia="de-AT"/>
        </w:rPr>
        <w:drawing>
          <wp:inline distT="0" distB="0" distL="0" distR="0" wp14:anchorId="51C86A6E" wp14:editId="10A7D3E8">
            <wp:extent cx="1926335" cy="1389888"/>
            <wp:effectExtent l="0" t="0" r="0" b="0"/>
            <wp:docPr id="11" name="Grafik 11" descr="Ein Bild, das Entwurf, Zeichnung, Linear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Entwurf, Zeichnung, Lineart, Strichzeichnung enthält.&#10;&#10;Automatisch generierte Beschreibung"/>
                    <pic:cNvPicPr/>
                  </pic:nvPicPr>
                  <pic:blipFill>
                    <a:blip r:embed="rId15" cstate="print"/>
                    <a:stretch>
                      <a:fillRect/>
                    </a:stretch>
                  </pic:blipFill>
                  <pic:spPr>
                    <a:xfrm>
                      <a:off x="0" y="0"/>
                      <a:ext cx="1926335" cy="1389888"/>
                    </a:xfrm>
                    <a:prstGeom prst="rect">
                      <a:avLst/>
                    </a:prstGeom>
                  </pic:spPr>
                </pic:pic>
              </a:graphicData>
            </a:graphic>
          </wp:inline>
        </w:drawing>
      </w:r>
    </w:p>
    <w:p w14:paraId="6B86DDBD" w14:textId="77777777" w:rsidR="008D138F" w:rsidRDefault="008D138F" w:rsidP="008D138F">
      <w:pPr>
        <w:pStyle w:val="berschrift2"/>
      </w:pPr>
      <w:r>
        <w:t>Name und Wärmepolster</w:t>
      </w:r>
    </w:p>
    <w:p w14:paraId="2FF57C8B" w14:textId="71357254" w:rsidR="008D138F" w:rsidRDefault="008D138F" w:rsidP="008D138F">
      <w:r>
        <w:t>Spieler gehen durch den Raum und sprechen leise ihren Namen - Kontaktaufnahme zu einem anderen Spieler, indem man sich so</w:t>
      </w:r>
      <w:r w:rsidR="00B33019">
        <w:t xml:space="preserve"> </w:t>
      </w:r>
      <w:r>
        <w:t>lange behutsam Rücken an Rücken nähert, bis man den „Wärmepolster“ spürt.</w:t>
      </w:r>
    </w:p>
    <w:p w14:paraId="77B7B516" w14:textId="77777777" w:rsidR="008D138F" w:rsidRDefault="008D138F" w:rsidP="008D138F"/>
    <w:p w14:paraId="5DAB0FF7" w14:textId="77777777" w:rsidR="008D138F" w:rsidRDefault="008D138F" w:rsidP="00B66A58"/>
    <w:p w14:paraId="36DBD288" w14:textId="77777777" w:rsidR="00BB72E1" w:rsidRDefault="00BB72E1" w:rsidP="00B66A58"/>
    <w:p w14:paraId="6C453952" w14:textId="77777777" w:rsidR="00BB72E1" w:rsidRDefault="00BB72E1" w:rsidP="00B66A58"/>
    <w:p w14:paraId="54F292B2" w14:textId="77777777" w:rsidR="00BB72E1" w:rsidRDefault="00BB72E1" w:rsidP="00B66A58"/>
    <w:p w14:paraId="0690640E" w14:textId="77777777" w:rsidR="008D138F" w:rsidRPr="0092263C" w:rsidRDefault="008D138F" w:rsidP="008D138F">
      <w:pPr>
        <w:pStyle w:val="berschrift1"/>
        <w:rPr>
          <w:color w:val="00B050"/>
        </w:rPr>
      </w:pPr>
      <w:proofErr w:type="spellStart"/>
      <w:r w:rsidRPr="0092263C">
        <w:rPr>
          <w:color w:val="00B050"/>
        </w:rPr>
        <w:lastRenderedPageBreak/>
        <w:t>Energyzer</w:t>
      </w:r>
      <w:proofErr w:type="spellEnd"/>
      <w:r w:rsidRPr="0092263C">
        <w:rPr>
          <w:color w:val="00B050"/>
        </w:rPr>
        <w:t xml:space="preserve"> – Spiele zum Aktivieren und Auflockern</w:t>
      </w:r>
    </w:p>
    <w:p w14:paraId="6C5B2115" w14:textId="77777777" w:rsidR="002766BE" w:rsidRDefault="002766BE" w:rsidP="002766BE">
      <w:pPr>
        <w:pStyle w:val="berschrift2"/>
      </w:pPr>
      <w:r>
        <w:t>Pferderennen</w:t>
      </w:r>
    </w:p>
    <w:p w14:paraId="7F112513" w14:textId="77777777" w:rsidR="002766BE" w:rsidRDefault="002766BE" w:rsidP="002766BE">
      <w:r>
        <w:t xml:space="preserve">galoppierende Pferde &lt; auf die Oberschenkel klatschen </w:t>
      </w:r>
    </w:p>
    <w:p w14:paraId="4FC8533F" w14:textId="77777777" w:rsidR="002766BE" w:rsidRDefault="002766BE" w:rsidP="002766BE">
      <w:r>
        <w:t xml:space="preserve">Bäume links - oder rechts ( Allee ) &lt; </w:t>
      </w:r>
      <w:proofErr w:type="spellStart"/>
      <w:r>
        <w:t>pffht</w:t>
      </w:r>
      <w:proofErr w:type="spellEnd"/>
    </w:p>
    <w:p w14:paraId="532E6FC7" w14:textId="77777777" w:rsidR="002766BE" w:rsidRDefault="002766BE" w:rsidP="002766BE">
      <w:r>
        <w:t xml:space="preserve">über eine Brücke &lt; auf die Brust klopfen </w:t>
      </w:r>
    </w:p>
    <w:p w14:paraId="3783019B" w14:textId="77777777" w:rsidR="002766BE" w:rsidRDefault="002766BE" w:rsidP="002766BE">
      <w:r>
        <w:t xml:space="preserve">Linkskurve .&lt; </w:t>
      </w:r>
      <w:proofErr w:type="spellStart"/>
      <w:r>
        <w:t>iiiiih</w:t>
      </w:r>
      <w:proofErr w:type="spellEnd"/>
      <w:r>
        <w:t xml:space="preserve">, </w:t>
      </w:r>
    </w:p>
    <w:p w14:paraId="37E168C2" w14:textId="77777777" w:rsidR="002766BE" w:rsidRDefault="002766BE" w:rsidP="002766BE">
      <w:r>
        <w:t xml:space="preserve">Rechtskurve &lt; </w:t>
      </w:r>
      <w:proofErr w:type="spellStart"/>
      <w:r>
        <w:t>ööööh</w:t>
      </w:r>
      <w:proofErr w:type="spellEnd"/>
      <w:r>
        <w:t xml:space="preserve"> </w:t>
      </w:r>
    </w:p>
    <w:p w14:paraId="5D7C9EF6" w14:textId="77777777" w:rsidR="002766BE" w:rsidRDefault="002766BE" w:rsidP="002766BE">
      <w:r>
        <w:t xml:space="preserve">Schulklasse &lt; Gekreische, </w:t>
      </w:r>
    </w:p>
    <w:p w14:paraId="10EB1DF5" w14:textId="77777777" w:rsidR="002766BE" w:rsidRDefault="002766BE" w:rsidP="002766BE">
      <w:r>
        <w:t>Fußballfans &lt; Gejohle</w:t>
      </w:r>
    </w:p>
    <w:p w14:paraId="26E90AA2" w14:textId="77777777" w:rsidR="002766BE" w:rsidRDefault="002766BE" w:rsidP="002766BE">
      <w:r>
        <w:t>nieder- und aufgehender Bahnschranken - vorbeifahrender Zug</w:t>
      </w:r>
    </w:p>
    <w:p w14:paraId="5549BF65" w14:textId="77777777" w:rsidR="002766BE" w:rsidRDefault="002766BE" w:rsidP="002766BE"/>
    <w:p w14:paraId="094057AB" w14:textId="77777777" w:rsidR="002766BE" w:rsidRDefault="002766BE" w:rsidP="002766BE">
      <w:r>
        <w:t>nach dem Ziel - pantomimische Siegerehrung:</w:t>
      </w:r>
    </w:p>
    <w:p w14:paraId="046FE3A9" w14:textId="4F1A8714" w:rsidR="002766BE" w:rsidRDefault="002766BE" w:rsidP="002766BE">
      <w:r>
        <w:t>Schleife umhängen, Pokal entgegennehmen, Hände schütteln, Kappe ab, verbeugen, Hymne</w:t>
      </w:r>
    </w:p>
    <w:p w14:paraId="37D5D9F2" w14:textId="77777777" w:rsidR="008F3D9A" w:rsidRDefault="008F3D9A" w:rsidP="002766BE"/>
    <w:p w14:paraId="193ABE55" w14:textId="77777777" w:rsidR="008F3D9A" w:rsidRDefault="008F3D9A" w:rsidP="008F3D9A">
      <w:pPr>
        <w:pStyle w:val="berschrift2"/>
        <w:rPr>
          <w:lang w:eastAsia="de-AT"/>
        </w:rPr>
      </w:pPr>
      <w:r>
        <w:rPr>
          <w:lang w:eastAsia="de-AT"/>
        </w:rPr>
        <w:t>Das "Ehren - Gummi - Bärchen" überreichen</w:t>
      </w:r>
    </w:p>
    <w:p w14:paraId="7DA485DD" w14:textId="77777777" w:rsidR="008F3D9A" w:rsidRDefault="008F3D9A" w:rsidP="008F3D9A">
      <w:pPr>
        <w:rPr>
          <w:lang w:eastAsia="de-AT"/>
        </w:rPr>
      </w:pPr>
      <w:r>
        <w:rPr>
          <w:noProof/>
          <w:lang w:eastAsia="de-AT"/>
        </w:rPr>
        <w:drawing>
          <wp:inline distT="0" distB="0" distL="0" distR="0" wp14:anchorId="2BB057F6" wp14:editId="272B48C4">
            <wp:extent cx="3543300" cy="230610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129" cy="2305346"/>
                    </a:xfrm>
                    <a:prstGeom prst="rect">
                      <a:avLst/>
                    </a:prstGeom>
                    <a:noFill/>
                    <a:ln>
                      <a:noFill/>
                    </a:ln>
                  </pic:spPr>
                </pic:pic>
              </a:graphicData>
            </a:graphic>
          </wp:inline>
        </w:drawing>
      </w:r>
    </w:p>
    <w:p w14:paraId="20CDFB9F" w14:textId="09757382" w:rsidR="008F3D9A" w:rsidRPr="00A77DB2" w:rsidRDefault="008F3D9A" w:rsidP="00A77DB2">
      <w:pPr>
        <w:pStyle w:val="berschrift2"/>
        <w:rPr>
          <w:lang w:eastAsia="de-AT"/>
        </w:rPr>
      </w:pPr>
      <w:r w:rsidRPr="00A77DB2">
        <w:rPr>
          <w:lang w:eastAsia="de-AT"/>
        </w:rPr>
        <w:t xml:space="preserve">I’m singing in the </w:t>
      </w:r>
      <w:proofErr w:type="gramStart"/>
      <w:r w:rsidRPr="00A77DB2">
        <w:rPr>
          <w:lang w:eastAsia="de-AT"/>
        </w:rPr>
        <w:t>rain</w:t>
      </w:r>
      <w:proofErr w:type="gramEnd"/>
    </w:p>
    <w:p w14:paraId="794D4621" w14:textId="1F0EBF78" w:rsidR="007E177D" w:rsidRDefault="007E177D" w:rsidP="002766BE">
      <w:r w:rsidRPr="007E177D">
        <w:t>Gruppe singt das bekannte L</w:t>
      </w:r>
      <w:r>
        <w:t>ied</w:t>
      </w:r>
    </w:p>
    <w:p w14:paraId="4EEA92FB" w14:textId="712683BD" w:rsidR="007E177D" w:rsidRDefault="007E177D" w:rsidP="002766BE">
      <w:r>
        <w:t xml:space="preserve">zwischendurch:   </w:t>
      </w:r>
      <w:proofErr w:type="spellStart"/>
      <w:r>
        <w:t>Atschutschatscha</w:t>
      </w:r>
      <w:proofErr w:type="spellEnd"/>
      <w:r>
        <w:t xml:space="preserve">, </w:t>
      </w:r>
      <w:proofErr w:type="spellStart"/>
      <w:r>
        <w:t>Atschutschatscha</w:t>
      </w:r>
      <w:proofErr w:type="spellEnd"/>
      <w:r>
        <w:t xml:space="preserve">, </w:t>
      </w:r>
      <w:proofErr w:type="spellStart"/>
      <w:r>
        <w:t>Atschutschatsch</w:t>
      </w:r>
      <w:proofErr w:type="spellEnd"/>
    </w:p>
    <w:p w14:paraId="5793EFD2" w14:textId="6E013734" w:rsidR="00A77DB2" w:rsidRDefault="00A77DB2" w:rsidP="002766BE">
      <w:r>
        <w:t>Bewegungen:   Daumen nach außen, Ellenbogen nach außen, in die Knie, Popo wackeln, Kopf zurück, Zunge raus, ….</w:t>
      </w:r>
    </w:p>
    <w:p w14:paraId="7E4FE8A7" w14:textId="77777777" w:rsidR="000D2823" w:rsidRDefault="000D2823" w:rsidP="002766BE"/>
    <w:p w14:paraId="57AD5942" w14:textId="77777777" w:rsidR="000D2823" w:rsidRPr="000D2823" w:rsidRDefault="000D2823" w:rsidP="000D2823">
      <w:pPr>
        <w:pStyle w:val="berschrift2"/>
        <w:rPr>
          <w:lang w:eastAsia="de-AT"/>
        </w:rPr>
      </w:pPr>
      <w:r w:rsidRPr="000D2823">
        <w:rPr>
          <w:lang w:eastAsia="de-AT"/>
        </w:rPr>
        <w:t>Geisterbahn</w:t>
      </w:r>
    </w:p>
    <w:p w14:paraId="30462CE4" w14:textId="77777777" w:rsidR="000D2823" w:rsidRDefault="000D2823" w:rsidP="000D2823">
      <w:pPr>
        <w:jc w:val="both"/>
        <w:rPr>
          <w:lang w:eastAsia="de-AT"/>
        </w:rPr>
      </w:pPr>
      <w:r>
        <w:rPr>
          <w:lang w:eastAsia="de-AT"/>
        </w:rPr>
        <w:t>2 Spieler gehen mit verbundenen Augen durch den Raum - die übrigen Mitspieler sind „Geisterbahnfiguren" und leiten die „Geisterbahnbesucher " mit gruseligen Geräuschen durch den Raum.</w:t>
      </w:r>
    </w:p>
    <w:p w14:paraId="07836B05" w14:textId="77777777" w:rsidR="000D2823" w:rsidRPr="007E177D" w:rsidRDefault="000D2823" w:rsidP="002766BE"/>
    <w:p w14:paraId="0B1BEC23" w14:textId="77777777" w:rsidR="00F96D4D" w:rsidRDefault="00F96D4D">
      <w:pPr>
        <w:spacing w:after="200" w:line="276" w:lineRule="auto"/>
        <w:rPr>
          <w:rFonts w:asciiTheme="majorHAnsi" w:eastAsiaTheme="majorEastAsia" w:hAnsiTheme="majorHAnsi" w:cstheme="majorBidi"/>
          <w:b/>
          <w:bCs/>
          <w:color w:val="00B050"/>
          <w:sz w:val="28"/>
          <w:szCs w:val="28"/>
        </w:rPr>
      </w:pPr>
      <w:r>
        <w:rPr>
          <w:color w:val="00B050"/>
        </w:rPr>
        <w:br w:type="page"/>
      </w:r>
    </w:p>
    <w:p w14:paraId="537D8822" w14:textId="69FB4560" w:rsidR="008D138F" w:rsidRPr="007E177D" w:rsidRDefault="00511006" w:rsidP="008D138F">
      <w:pPr>
        <w:pStyle w:val="berschrift1"/>
        <w:rPr>
          <w:color w:val="00B050"/>
        </w:rPr>
      </w:pPr>
      <w:r>
        <w:rPr>
          <w:noProof/>
          <w:lang w:eastAsia="de-AT"/>
        </w:rPr>
        <w:lastRenderedPageBreak/>
        <w:drawing>
          <wp:anchor distT="0" distB="0" distL="114300" distR="114300" simplePos="0" relativeHeight="251660292" behindDoc="0" locked="0" layoutInCell="1" allowOverlap="1" wp14:anchorId="634D31BA" wp14:editId="79A58734">
            <wp:simplePos x="0" y="0"/>
            <wp:positionH relativeFrom="column">
              <wp:posOffset>3624221</wp:posOffset>
            </wp:positionH>
            <wp:positionV relativeFrom="paragraph">
              <wp:posOffset>81446</wp:posOffset>
            </wp:positionV>
            <wp:extent cx="1891030" cy="146748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03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E19">
        <w:rPr>
          <w:color w:val="00B050"/>
        </w:rPr>
        <w:t xml:space="preserve">Kommunikation &amp; </w:t>
      </w:r>
      <w:r w:rsidR="008D138F" w:rsidRPr="007E177D">
        <w:rPr>
          <w:color w:val="00B050"/>
        </w:rPr>
        <w:t>Feed-Back</w:t>
      </w:r>
    </w:p>
    <w:p w14:paraId="11DC73F8" w14:textId="1BFB2FA8" w:rsidR="00A032A9" w:rsidRPr="00330B73" w:rsidRDefault="00330B73" w:rsidP="00A032A9">
      <w:pPr>
        <w:pStyle w:val="berschrift2"/>
      </w:pPr>
      <w:r>
        <w:rPr>
          <w:rFonts w:ascii="Times New Roman" w:eastAsia="Times New Roman" w:hAnsi="Times New Roman" w:cs="Times New Roman"/>
          <w:noProof/>
          <w:szCs w:val="20"/>
          <w:lang w:eastAsia="de-AT"/>
        </w:rPr>
        <w:drawing>
          <wp:anchor distT="0" distB="0" distL="114300" distR="114300" simplePos="0" relativeHeight="251663364" behindDoc="0" locked="0" layoutInCell="1" allowOverlap="1" wp14:anchorId="0A0EE5D6" wp14:editId="1554EE23">
            <wp:simplePos x="0" y="0"/>
            <wp:positionH relativeFrom="page">
              <wp:posOffset>5965825</wp:posOffset>
            </wp:positionH>
            <wp:positionV relativeFrom="page">
              <wp:posOffset>1247775</wp:posOffset>
            </wp:positionV>
            <wp:extent cx="1236980" cy="1398905"/>
            <wp:effectExtent l="0" t="0" r="127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980" cy="1398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032A9" w:rsidRPr="00330B73">
        <w:t>Bilderspiel</w:t>
      </w:r>
      <w:r w:rsidR="001F408C" w:rsidRPr="00330B73">
        <w:t xml:space="preserve">  (</w:t>
      </w:r>
      <w:proofErr w:type="gramEnd"/>
      <w:r w:rsidR="001F408C" w:rsidRPr="00330B73">
        <w:t>Feedback-Karten)</w:t>
      </w:r>
    </w:p>
    <w:p w14:paraId="5159AEFC" w14:textId="0FD20F06" w:rsidR="00A032A9" w:rsidRDefault="00A032A9" w:rsidP="00A032A9">
      <w:r>
        <w:t xml:space="preserve">§ Dieses Bild mag ich </w:t>
      </w:r>
      <w:proofErr w:type="gramStart"/>
      <w:r>
        <w:t>( nicht</w:t>
      </w:r>
      <w:proofErr w:type="gramEnd"/>
      <w:r>
        <w:t xml:space="preserve"> ).</w:t>
      </w:r>
    </w:p>
    <w:p w14:paraId="789AD4BB" w14:textId="07409D0C" w:rsidR="00A032A9" w:rsidRDefault="00A032A9" w:rsidP="00A032A9">
      <w:r>
        <w:t>§ Mit diesem Bild verbinde ich Erwartungen.</w:t>
      </w:r>
    </w:p>
    <w:p w14:paraId="66E00C4F" w14:textId="41E45453" w:rsidR="00A032A9" w:rsidRDefault="00A032A9" w:rsidP="00A032A9"/>
    <w:p w14:paraId="3C450EA3" w14:textId="22E17B95" w:rsidR="00A809C1" w:rsidRDefault="00A809C1" w:rsidP="00A809C1">
      <w:pPr>
        <w:pStyle w:val="berschrift2"/>
      </w:pPr>
      <w:r w:rsidRPr="00CA5B1E">
        <w:t xml:space="preserve">Feedback mit </w:t>
      </w:r>
      <w:proofErr w:type="gramStart"/>
      <w:r w:rsidRPr="00CA5B1E">
        <w:t>dem .,Uff</w:t>
      </w:r>
      <w:proofErr w:type="gramEnd"/>
      <w:r>
        <w:t>“</w:t>
      </w:r>
      <w:r w:rsidRPr="00827137">
        <w:rPr>
          <w:rFonts w:ascii="Times New Roman" w:eastAsia="Times New Roman" w:hAnsi="Times New Roman" w:cs="Times New Roman"/>
          <w:noProof/>
          <w:szCs w:val="20"/>
          <w:lang w:eastAsia="de-AT"/>
        </w:rPr>
        <w:t xml:space="preserve"> </w:t>
      </w:r>
    </w:p>
    <w:p w14:paraId="404F582F" w14:textId="15D519E4" w:rsidR="00A809C1" w:rsidRDefault="00A809C1" w:rsidP="00A809C1">
      <w:r>
        <w:t xml:space="preserve">Auf einem Zettel wird zuerst ein „Probe - Uff ' nach Ansage gezeichnet - dann zeichnen die Teilnehmer ein zweites „Uff ' auf die Rückseite des Zettels, </w:t>
      </w:r>
      <w:proofErr w:type="gramStart"/>
      <w:r>
        <w:t>das</w:t>
      </w:r>
      <w:proofErr w:type="gramEnd"/>
      <w:r>
        <w:t xml:space="preserve"> ihrer momentanen Befindlichkeit entspricht.</w:t>
      </w:r>
      <w:r w:rsidR="00593C58" w:rsidRPr="00593C58">
        <w:rPr>
          <w:rFonts w:ascii="Times New Roman" w:eastAsia="Times New Roman" w:hAnsi="Times New Roman" w:cs="Times New Roman"/>
          <w:noProof/>
          <w:szCs w:val="20"/>
          <w:lang w:eastAsia="de-AT"/>
        </w:rPr>
        <w:t xml:space="preserve"> </w:t>
      </w:r>
    </w:p>
    <w:p w14:paraId="3EF6DC2A" w14:textId="39CFE6EA" w:rsidR="00A032A9" w:rsidRDefault="00330B73" w:rsidP="00A032A9">
      <w:pPr>
        <w:rPr>
          <w:noProof/>
          <w:lang w:eastAsia="de-AT"/>
        </w:rPr>
      </w:pPr>
      <w:r>
        <w:rPr>
          <w:rFonts w:eastAsia="Arial" w:cs="Arial"/>
          <w:noProof/>
          <w:szCs w:val="20"/>
          <w:lang w:eastAsia="de-AT"/>
        </w:rPr>
        <w:drawing>
          <wp:anchor distT="0" distB="0" distL="114300" distR="114300" simplePos="0" relativeHeight="251657215" behindDoc="0" locked="0" layoutInCell="1" allowOverlap="1" wp14:anchorId="7FE79821" wp14:editId="7D22FEEA">
            <wp:simplePos x="0" y="0"/>
            <wp:positionH relativeFrom="column">
              <wp:posOffset>4100747</wp:posOffset>
            </wp:positionH>
            <wp:positionV relativeFrom="paragraph">
              <wp:posOffset>336605</wp:posOffset>
            </wp:positionV>
            <wp:extent cx="2199640" cy="1528445"/>
            <wp:effectExtent l="0" t="0" r="0" b="0"/>
            <wp:wrapSquare wrapText="bothSides"/>
            <wp:docPr id="19" name="Grafik 19"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Entwurf, Lineart, Zeichnung, Clipar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9640" cy="1528445"/>
                    </a:xfrm>
                    <a:prstGeom prst="rect">
                      <a:avLst/>
                    </a:prstGeom>
                  </pic:spPr>
                </pic:pic>
              </a:graphicData>
            </a:graphic>
            <wp14:sizeRelH relativeFrom="margin">
              <wp14:pctWidth>0</wp14:pctWidth>
            </wp14:sizeRelH>
            <wp14:sizeRelV relativeFrom="margin">
              <wp14:pctHeight>0</wp14:pctHeight>
            </wp14:sizeRelV>
          </wp:anchor>
        </w:drawing>
      </w:r>
    </w:p>
    <w:p w14:paraId="542F398D" w14:textId="3C879ACF" w:rsidR="00BB19DC" w:rsidRDefault="00BB19DC" w:rsidP="00BB19DC">
      <w:pPr>
        <w:pStyle w:val="berschrift2"/>
        <w:rPr>
          <w:lang w:eastAsia="de-AT"/>
        </w:rPr>
      </w:pPr>
      <w:proofErr w:type="gramStart"/>
      <w:r>
        <w:rPr>
          <w:lang w:eastAsia="de-AT"/>
        </w:rPr>
        <w:t>,,</w:t>
      </w:r>
      <w:proofErr w:type="gramEnd"/>
      <w:r>
        <w:rPr>
          <w:lang w:eastAsia="de-AT"/>
        </w:rPr>
        <w:t>Blitzlicht" - Feedback</w:t>
      </w:r>
    </w:p>
    <w:p w14:paraId="32BFC15F" w14:textId="47379159" w:rsidR="00BB19DC" w:rsidRDefault="00BB19DC" w:rsidP="00BB19DC">
      <w:pPr>
        <w:rPr>
          <w:lang w:eastAsia="de-AT"/>
        </w:rPr>
      </w:pPr>
      <w:r>
        <w:rPr>
          <w:lang w:eastAsia="de-AT"/>
        </w:rPr>
        <w:t xml:space="preserve">Teilnehmern geben ungeordnet und freiwillig kurze </w:t>
      </w:r>
      <w:proofErr w:type="gramStart"/>
      <w:r>
        <w:rPr>
          <w:lang w:eastAsia="de-AT"/>
        </w:rPr>
        <w:t>Rückmeldungen  (</w:t>
      </w:r>
      <w:proofErr w:type="gramEnd"/>
      <w:r>
        <w:rPr>
          <w:lang w:eastAsia="de-AT"/>
        </w:rPr>
        <w:t xml:space="preserve"> „Blitz­ lichter" ) über ihre Stimmungen und Erfahrungen.</w:t>
      </w:r>
    </w:p>
    <w:p w14:paraId="60CB262E" w14:textId="317574E5" w:rsidR="00582B9A" w:rsidRDefault="00582B9A" w:rsidP="0000002F">
      <w:pPr>
        <w:rPr>
          <w:lang w:eastAsia="de-AT"/>
        </w:rPr>
      </w:pPr>
    </w:p>
    <w:p w14:paraId="33CBDD77" w14:textId="13A0C22D" w:rsidR="000F3B99" w:rsidRDefault="000F3B99" w:rsidP="000F3B99">
      <w:pPr>
        <w:pStyle w:val="berschrift2"/>
        <w:rPr>
          <w:lang w:eastAsia="de-AT"/>
        </w:rPr>
      </w:pPr>
      <w:r>
        <w:rPr>
          <w:lang w:eastAsia="de-AT"/>
        </w:rPr>
        <w:t xml:space="preserve">Feedback mit </w:t>
      </w:r>
      <w:proofErr w:type="spellStart"/>
      <w:r>
        <w:rPr>
          <w:lang w:eastAsia="de-AT"/>
        </w:rPr>
        <w:t>Svmbolen</w:t>
      </w:r>
      <w:proofErr w:type="spellEnd"/>
    </w:p>
    <w:p w14:paraId="2EFBDF7F" w14:textId="5FA3CB52" w:rsidR="000F3B99" w:rsidRDefault="00330B73" w:rsidP="000F3B99">
      <w:pPr>
        <w:rPr>
          <w:lang w:eastAsia="de-AT"/>
        </w:rPr>
      </w:pPr>
      <w:r>
        <w:rPr>
          <w:noProof/>
        </w:rPr>
        <w:drawing>
          <wp:anchor distT="0" distB="0" distL="114300" distR="114300" simplePos="0" relativeHeight="251664388" behindDoc="0" locked="0" layoutInCell="1" allowOverlap="1" wp14:anchorId="14C66095" wp14:editId="292A267E">
            <wp:simplePos x="0" y="0"/>
            <wp:positionH relativeFrom="column">
              <wp:posOffset>347980</wp:posOffset>
            </wp:positionH>
            <wp:positionV relativeFrom="paragraph">
              <wp:posOffset>463550</wp:posOffset>
            </wp:positionV>
            <wp:extent cx="4491990" cy="5819140"/>
            <wp:effectExtent l="0" t="0" r="3810" b="0"/>
            <wp:wrapSquare wrapText="bothSides"/>
            <wp:docPr id="303711089" name="Grafik 1" descr="Ein Bild, das Zeichnung, Clipart,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1089" name="Grafik 1" descr="Ein Bild, das Zeichnung, Clipart, Entwurf, Darstellung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491990" cy="5819140"/>
                    </a:xfrm>
                    <a:prstGeom prst="rect">
                      <a:avLst/>
                    </a:prstGeom>
                  </pic:spPr>
                </pic:pic>
              </a:graphicData>
            </a:graphic>
            <wp14:sizeRelH relativeFrom="margin">
              <wp14:pctWidth>0</wp14:pctWidth>
            </wp14:sizeRelH>
            <wp14:sizeRelV relativeFrom="margin">
              <wp14:pctHeight>0</wp14:pctHeight>
            </wp14:sizeRelV>
          </wp:anchor>
        </w:drawing>
      </w:r>
      <w:r w:rsidR="000F3B99">
        <w:rPr>
          <w:lang w:eastAsia="de-AT"/>
        </w:rPr>
        <w:t>Stimmungsbild und Rückmeldung über das Erlebte auf einem Plakat durch Symbole</w:t>
      </w:r>
    </w:p>
    <w:p w14:paraId="0FB9C6A2" w14:textId="6CC11FD3" w:rsidR="000F3B99" w:rsidRDefault="000F3B99" w:rsidP="000F3B99">
      <w:pPr>
        <w:pStyle w:val="berschrift2"/>
        <w:rPr>
          <w:lang w:eastAsia="de-AT"/>
        </w:rPr>
      </w:pPr>
      <w:r>
        <w:rPr>
          <w:lang w:eastAsia="de-AT"/>
        </w:rPr>
        <w:lastRenderedPageBreak/>
        <w:t>Wünsche versteigern</w:t>
      </w:r>
    </w:p>
    <w:p w14:paraId="6505F0DE" w14:textId="3B26EECC" w:rsidR="000F3B99" w:rsidRDefault="000F3B99" w:rsidP="000F3B99">
      <w:pPr>
        <w:rPr>
          <w:lang w:eastAsia="de-AT"/>
        </w:rPr>
      </w:pPr>
      <w:r>
        <w:rPr>
          <w:lang w:eastAsia="de-AT"/>
        </w:rPr>
        <w:t>Spieler schreiben Wünsche auf vorbereitete Zettel - Zettel werden von Spielleiter eingesammelt und durchgemischt - mit Spielgeld können nun Wünsche ersteigert werden.</w:t>
      </w:r>
    </w:p>
    <w:p w14:paraId="2FF66172" w14:textId="77777777" w:rsidR="000F3B99" w:rsidRDefault="000F3B99" w:rsidP="000F3B99">
      <w:pPr>
        <w:pStyle w:val="berschrift2"/>
        <w:rPr>
          <w:lang w:eastAsia="de-AT"/>
        </w:rPr>
      </w:pPr>
      <w:r>
        <w:rPr>
          <w:lang w:eastAsia="de-AT"/>
        </w:rPr>
        <w:t>Anderen etwas wünschen</w:t>
      </w:r>
    </w:p>
    <w:p w14:paraId="1A05225D" w14:textId="2C038B95" w:rsidR="000F3B99" w:rsidRDefault="002F3060" w:rsidP="000F3B99">
      <w:pPr>
        <w:rPr>
          <w:lang w:eastAsia="de-AT"/>
        </w:rPr>
      </w:pPr>
      <w:r>
        <w:rPr>
          <w:rFonts w:ascii="Times New Roman"/>
          <w:b/>
          <w:noProof/>
          <w:color w:val="344244"/>
          <w:position w:val="-16"/>
          <w:sz w:val="26"/>
          <w:lang w:eastAsia="de-AT"/>
        </w:rPr>
        <w:drawing>
          <wp:anchor distT="0" distB="0" distL="114300" distR="114300" simplePos="0" relativeHeight="251668484" behindDoc="0" locked="0" layoutInCell="1" allowOverlap="1" wp14:anchorId="7F489C93" wp14:editId="37087DE2">
            <wp:simplePos x="0" y="0"/>
            <wp:positionH relativeFrom="column">
              <wp:posOffset>3909861</wp:posOffset>
            </wp:positionH>
            <wp:positionV relativeFrom="paragraph">
              <wp:posOffset>436686</wp:posOffset>
            </wp:positionV>
            <wp:extent cx="1938020" cy="1731010"/>
            <wp:effectExtent l="0" t="0" r="5080" b="254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8020" cy="1731010"/>
                    </a:xfrm>
                    <a:prstGeom prst="rect">
                      <a:avLst/>
                    </a:prstGeom>
                  </pic:spPr>
                </pic:pic>
              </a:graphicData>
            </a:graphic>
          </wp:anchor>
        </w:drawing>
      </w:r>
      <w:r w:rsidR="000F3B99">
        <w:rPr>
          <w:lang w:eastAsia="de-AT"/>
        </w:rPr>
        <w:t xml:space="preserve">Für jeden </w:t>
      </w:r>
      <w:r w:rsidR="00A95367">
        <w:rPr>
          <w:lang w:eastAsia="de-AT"/>
        </w:rPr>
        <w:t>M</w:t>
      </w:r>
      <w:r w:rsidR="000F3B99">
        <w:rPr>
          <w:lang w:eastAsia="de-AT"/>
        </w:rPr>
        <w:t>itspieler ist ein einbeschriebenes Kärtchen mit seinem Namen vorbereitet - Kärtchen werden gezogen - der gezogenen Person soll etwas Liebes auf der Karte gewünscht werden.</w:t>
      </w:r>
    </w:p>
    <w:p w14:paraId="1195FCD5" w14:textId="77845D7D" w:rsidR="00165C6C" w:rsidRDefault="00165C6C" w:rsidP="00165C6C">
      <w:pPr>
        <w:pStyle w:val="berschrift2"/>
        <w:rPr>
          <w:lang w:eastAsia="de-AT"/>
        </w:rPr>
      </w:pPr>
      <w:r>
        <w:rPr>
          <w:lang w:eastAsia="de-AT"/>
        </w:rPr>
        <w:t>„Baustein - Kommunikation "</w:t>
      </w:r>
    </w:p>
    <w:p w14:paraId="42112409" w14:textId="642C3699" w:rsidR="00165C6C" w:rsidRDefault="00165C6C" w:rsidP="00165C6C">
      <w:pPr>
        <w:rPr>
          <w:lang w:eastAsia="de-AT"/>
        </w:rPr>
      </w:pPr>
      <w:r>
        <w:rPr>
          <w:lang w:eastAsia="de-AT"/>
        </w:rPr>
        <w:t>Zwei Spieler sitzen Rücken</w:t>
      </w:r>
      <w:r w:rsidR="00B053D2">
        <w:rPr>
          <w:lang w:eastAsia="de-AT"/>
        </w:rPr>
        <w:t>-</w:t>
      </w:r>
      <w:r>
        <w:rPr>
          <w:lang w:eastAsia="de-AT"/>
        </w:rPr>
        <w:t>an</w:t>
      </w:r>
      <w:r w:rsidR="00B053D2">
        <w:rPr>
          <w:lang w:eastAsia="de-AT"/>
        </w:rPr>
        <w:t>-</w:t>
      </w:r>
      <w:r>
        <w:rPr>
          <w:lang w:eastAsia="de-AT"/>
        </w:rPr>
        <w:t>Rücken</w:t>
      </w:r>
      <w:r w:rsidR="00B053D2">
        <w:rPr>
          <w:lang w:eastAsia="de-AT"/>
        </w:rPr>
        <w:t>. V</w:t>
      </w:r>
      <w:r>
        <w:rPr>
          <w:lang w:eastAsia="de-AT"/>
        </w:rPr>
        <w:t>or sich haben sie verschiedene Holzbausteine, mit welchen eine Figur gebaut wird:</w:t>
      </w:r>
    </w:p>
    <w:p w14:paraId="26A05100" w14:textId="0F377DC7" w:rsidR="00165C6C" w:rsidRDefault="00165C6C" w:rsidP="00B053D2">
      <w:pPr>
        <w:pStyle w:val="Listenabsatz"/>
        <w:numPr>
          <w:ilvl w:val="0"/>
          <w:numId w:val="24"/>
        </w:numPr>
        <w:rPr>
          <w:lang w:eastAsia="de-AT"/>
        </w:rPr>
      </w:pPr>
      <w:r>
        <w:rPr>
          <w:lang w:eastAsia="de-AT"/>
        </w:rPr>
        <w:t>Einer der Spieler baut und gibt die Figur vor - Mitspieler baut nach ohne die Möglichkeit der Rückfrage.</w:t>
      </w:r>
    </w:p>
    <w:p w14:paraId="51D4FAB4" w14:textId="65F8A2CD" w:rsidR="00677B96" w:rsidRDefault="00B053D2" w:rsidP="00677B96">
      <w:pPr>
        <w:pStyle w:val="Listenabsatz"/>
        <w:numPr>
          <w:ilvl w:val="0"/>
          <w:numId w:val="24"/>
        </w:numPr>
        <w:rPr>
          <w:lang w:eastAsia="de-AT"/>
        </w:rPr>
      </w:pPr>
      <w:r>
        <w:rPr>
          <w:lang w:eastAsia="de-AT"/>
        </w:rPr>
        <w:t>1.</w:t>
      </w:r>
      <w:r w:rsidR="00677B96">
        <w:rPr>
          <w:lang w:eastAsia="de-AT"/>
        </w:rPr>
        <w:t xml:space="preserve"> </w:t>
      </w:r>
      <w:proofErr w:type="gramStart"/>
      <w:r w:rsidR="00165C6C">
        <w:rPr>
          <w:lang w:eastAsia="de-AT"/>
        </w:rPr>
        <w:t>Variation :</w:t>
      </w:r>
      <w:proofErr w:type="gramEnd"/>
      <w:r w:rsidR="00165C6C">
        <w:rPr>
          <w:lang w:eastAsia="de-AT"/>
        </w:rPr>
        <w:t xml:space="preserve"> der nachbauende Spieler kann rückfragen</w:t>
      </w:r>
    </w:p>
    <w:p w14:paraId="745EA76C" w14:textId="0E1FBE88" w:rsidR="00165C6C" w:rsidRPr="00677B96" w:rsidRDefault="00677B96" w:rsidP="00677B96">
      <w:pPr>
        <w:pStyle w:val="Listenabsatz"/>
        <w:numPr>
          <w:ilvl w:val="0"/>
          <w:numId w:val="24"/>
        </w:numPr>
        <w:rPr>
          <w:lang w:eastAsia="de-AT"/>
        </w:rPr>
      </w:pPr>
      <w:r>
        <w:rPr>
          <w:lang w:eastAsia="de-AT"/>
        </w:rPr>
        <w:t xml:space="preserve">2. </w:t>
      </w:r>
      <w:proofErr w:type="gramStart"/>
      <w:r w:rsidR="00165C6C">
        <w:rPr>
          <w:lang w:eastAsia="de-AT"/>
        </w:rPr>
        <w:t>Variation :</w:t>
      </w:r>
      <w:proofErr w:type="gramEnd"/>
      <w:r w:rsidR="00165C6C">
        <w:rPr>
          <w:lang w:eastAsia="de-AT"/>
        </w:rPr>
        <w:t xml:space="preserve"> die  beiden</w:t>
      </w:r>
      <w:r>
        <w:rPr>
          <w:lang w:eastAsia="de-AT"/>
        </w:rPr>
        <w:t xml:space="preserve"> </w:t>
      </w:r>
      <w:r w:rsidR="00165C6C">
        <w:rPr>
          <w:lang w:eastAsia="de-AT"/>
        </w:rPr>
        <w:t>Spieler bauen gleichzeitig mit Absprach</w:t>
      </w:r>
      <w:r>
        <w:rPr>
          <w:lang w:eastAsia="de-AT"/>
        </w:rPr>
        <w:t xml:space="preserve">e </w:t>
      </w:r>
      <w:r w:rsidR="00165C6C">
        <w:rPr>
          <w:lang w:eastAsia="de-AT"/>
        </w:rPr>
        <w:t>- der vorgebende Spieler wechselt.</w:t>
      </w:r>
      <w:r w:rsidR="00165C6C" w:rsidRPr="00677B96">
        <w:rPr>
          <w:rFonts w:ascii="Times New Roman"/>
          <w:b/>
          <w:noProof/>
          <w:color w:val="344244"/>
          <w:position w:val="-16"/>
          <w:sz w:val="26"/>
          <w:lang w:eastAsia="de-AT"/>
        </w:rPr>
        <w:t xml:space="preserve"> </w:t>
      </w:r>
    </w:p>
    <w:p w14:paraId="3DF1F548" w14:textId="77777777" w:rsidR="006E15AA" w:rsidRDefault="006E15AA" w:rsidP="006E15AA">
      <w:pPr>
        <w:pStyle w:val="berschrift2"/>
        <w:rPr>
          <w:lang w:eastAsia="de-AT"/>
        </w:rPr>
      </w:pPr>
      <w:r>
        <w:rPr>
          <w:lang w:eastAsia="de-AT"/>
        </w:rPr>
        <w:t>Mördern</w:t>
      </w:r>
    </w:p>
    <w:p w14:paraId="065B9890" w14:textId="77777777" w:rsidR="006E15AA" w:rsidRDefault="006E15AA" w:rsidP="006E15AA">
      <w:pPr>
        <w:rPr>
          <w:lang w:eastAsia="de-AT"/>
        </w:rPr>
      </w:pPr>
      <w:r>
        <w:rPr>
          <w:lang w:eastAsia="de-AT"/>
        </w:rPr>
        <w:t>Spieler stehen mit geschlossenen Augen im Raum - Spielleiter bestimmt Mörder durch Rückenberühren - Spieler gehen durch den Raum - Mörder mordet mit Augenblinzeln - ermordete Spieler gehen zu Boden und scheiden aus - haben zwei Spieler einen Verdacht über  den Mörder - Vermutung wird gleichzeitig geäußert - äußern beide den gleichen Verdacht und stimmt dieser, so ist der Mörder entlarvt - andernfalls scheiden die Verdächtiger aus.</w:t>
      </w:r>
    </w:p>
    <w:p w14:paraId="74756209" w14:textId="4258F9E3" w:rsidR="002F3060" w:rsidRDefault="002F3060" w:rsidP="002F3060">
      <w:pPr>
        <w:pStyle w:val="berschrift2"/>
      </w:pPr>
      <w:r>
        <w:t>Kugellagergespräch</w:t>
      </w:r>
    </w:p>
    <w:p w14:paraId="563EE8C2" w14:textId="6A7749AC" w:rsidR="002F3060" w:rsidRDefault="002F3060" w:rsidP="002F3060">
      <w:r w:rsidRPr="000158BD">
        <w:rPr>
          <w:rFonts w:eastAsia="Times New Roman" w:cs="Arial"/>
          <w:noProof/>
          <w:sz w:val="24"/>
          <w:szCs w:val="24"/>
          <w:lang w:eastAsia="de-AT"/>
        </w:rPr>
        <w:drawing>
          <wp:anchor distT="0" distB="0" distL="114300" distR="114300" simplePos="0" relativeHeight="251670532" behindDoc="0" locked="0" layoutInCell="1" allowOverlap="1" wp14:anchorId="71F3E583" wp14:editId="16479C51">
            <wp:simplePos x="0" y="0"/>
            <wp:positionH relativeFrom="column">
              <wp:posOffset>3966431</wp:posOffset>
            </wp:positionH>
            <wp:positionV relativeFrom="paragraph">
              <wp:posOffset>68387</wp:posOffset>
            </wp:positionV>
            <wp:extent cx="1755648" cy="1828800"/>
            <wp:effectExtent l="0" t="0" r="0" b="0"/>
            <wp:wrapSquare wrapText="bothSides"/>
            <wp:docPr id="1" name="Grafik 1" descr="Ein Bild, das Zeichnung, Entwurf,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ntwurf, Lineart, Darstellung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648" cy="1828800"/>
                    </a:xfrm>
                    <a:prstGeom prst="rect">
                      <a:avLst/>
                    </a:prstGeom>
                  </pic:spPr>
                </pic:pic>
              </a:graphicData>
            </a:graphic>
          </wp:anchor>
        </w:drawing>
      </w:r>
    </w:p>
    <w:p w14:paraId="46742D1F" w14:textId="77777777" w:rsidR="002F3060" w:rsidRDefault="002F3060" w:rsidP="002F3060">
      <w:r w:rsidRPr="00CA5B1E">
        <w:t xml:space="preserve">Das Karussellgespräch (Heinz Klippert), oft auch Lernkarussell, Rundgespräch, Kugellager, Speed Dating oder Kugellagergespräch (Rene </w:t>
      </w:r>
      <w:proofErr w:type="spellStart"/>
      <w:r w:rsidRPr="00CA5B1E">
        <w:t>Kräenbring</w:t>
      </w:r>
      <w:proofErr w:type="spellEnd"/>
      <w:r w:rsidRPr="00CA5B1E">
        <w:t>) genannt, ist ein zeitlich begrenzter mündlicher Informationsaustausch über ein vorgegebenes Thema. Die Teilnehmer sitzen oder stehen sich dabei paarweise gegenüber. Das Verfahren ist Teil des Kommunikationstrainings von Heinz Klippert aus dem Jahre 1995 (s. Literatur) und wird vor allem an Schulen, aber auch in der freien Seminararbeit eingesetzt.</w:t>
      </w:r>
    </w:p>
    <w:p w14:paraId="643BFFA1" w14:textId="77777777" w:rsidR="002F3060" w:rsidRDefault="002F3060" w:rsidP="002F3060"/>
    <w:p w14:paraId="1A66B697" w14:textId="77777777" w:rsidR="002F3060" w:rsidRDefault="002F3060" w:rsidP="002F3060"/>
    <w:p w14:paraId="1174F582" w14:textId="77777777" w:rsidR="002F3060" w:rsidRDefault="002F3060" w:rsidP="002F3060"/>
    <w:p w14:paraId="14AFA615" w14:textId="77777777" w:rsidR="002F3060" w:rsidRDefault="002F3060" w:rsidP="002F3060"/>
    <w:p w14:paraId="133A5D8C" w14:textId="77777777" w:rsidR="002F3060" w:rsidRDefault="002F3060" w:rsidP="002F3060"/>
    <w:p w14:paraId="0A831A73" w14:textId="0647F8F7" w:rsidR="002F3060" w:rsidRDefault="00851608" w:rsidP="002F3060">
      <w:r>
        <w:rPr>
          <w:noProof/>
          <w:lang w:eastAsia="de-AT"/>
        </w:rPr>
        <w:drawing>
          <wp:anchor distT="0" distB="0" distL="114300" distR="114300" simplePos="0" relativeHeight="251669508" behindDoc="0" locked="0" layoutInCell="1" allowOverlap="1" wp14:anchorId="18E81521" wp14:editId="51AD6956">
            <wp:simplePos x="0" y="0"/>
            <wp:positionH relativeFrom="column">
              <wp:posOffset>4652231</wp:posOffset>
            </wp:positionH>
            <wp:positionV relativeFrom="paragraph">
              <wp:posOffset>25510</wp:posOffset>
            </wp:positionV>
            <wp:extent cx="1069897" cy="145732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897" cy="1457325"/>
                    </a:xfrm>
                    <a:prstGeom prst="rect">
                      <a:avLst/>
                    </a:prstGeom>
                    <a:noFill/>
                    <a:ln>
                      <a:noFill/>
                    </a:ln>
                  </pic:spPr>
                </pic:pic>
              </a:graphicData>
            </a:graphic>
          </wp:anchor>
        </w:drawing>
      </w:r>
    </w:p>
    <w:p w14:paraId="588220C3" w14:textId="77777777" w:rsidR="00851608" w:rsidRDefault="00851608" w:rsidP="00165C6C">
      <w:pPr>
        <w:rPr>
          <w:b/>
          <w:lang w:eastAsia="de-AT"/>
        </w:rPr>
      </w:pPr>
    </w:p>
    <w:p w14:paraId="26DE1AC8" w14:textId="77777777" w:rsidR="00851608" w:rsidRDefault="00851608" w:rsidP="00165C6C">
      <w:pPr>
        <w:rPr>
          <w:b/>
          <w:lang w:eastAsia="de-AT"/>
        </w:rPr>
      </w:pPr>
    </w:p>
    <w:p w14:paraId="37B0D658" w14:textId="77777777" w:rsidR="00851608" w:rsidRDefault="00851608" w:rsidP="00165C6C">
      <w:pPr>
        <w:rPr>
          <w:b/>
          <w:lang w:eastAsia="de-AT"/>
        </w:rPr>
      </w:pPr>
    </w:p>
    <w:p w14:paraId="43401CB3" w14:textId="77777777" w:rsidR="00851608" w:rsidRDefault="00851608" w:rsidP="00165C6C">
      <w:pPr>
        <w:rPr>
          <w:b/>
          <w:lang w:eastAsia="de-AT"/>
        </w:rPr>
      </w:pPr>
    </w:p>
    <w:p w14:paraId="36D031F7" w14:textId="161BCACF" w:rsidR="00165C6C" w:rsidRPr="00851608" w:rsidRDefault="00165C6C" w:rsidP="00165C6C">
      <w:pPr>
        <w:rPr>
          <w:b/>
          <w:color w:val="00B050"/>
          <w:lang w:eastAsia="de-AT"/>
        </w:rPr>
      </w:pPr>
      <w:r w:rsidRPr="00851608">
        <w:rPr>
          <w:b/>
          <w:color w:val="00B050"/>
          <w:lang w:eastAsia="de-AT"/>
        </w:rPr>
        <w:t>„Probleme oder Konflikte können wir meistens nicht über das Gespräch, sondern über das gemeinsame Handeln bearbeiten.“</w:t>
      </w:r>
    </w:p>
    <w:p w14:paraId="6C19A1E0" w14:textId="77777777" w:rsidR="00165C6C" w:rsidRPr="00851608" w:rsidRDefault="00165C6C" w:rsidP="00165C6C">
      <w:pPr>
        <w:rPr>
          <w:color w:val="00B050"/>
          <w:lang w:eastAsia="de-AT"/>
        </w:rPr>
      </w:pPr>
    </w:p>
    <w:p w14:paraId="2A83EBC8" w14:textId="77777777" w:rsidR="00AF1247" w:rsidRDefault="00AF1247">
      <w:pPr>
        <w:spacing w:after="200" w:line="276" w:lineRule="auto"/>
        <w:rPr>
          <w:rFonts w:asciiTheme="majorHAnsi" w:eastAsiaTheme="majorEastAsia" w:hAnsiTheme="majorHAnsi" w:cstheme="majorBidi"/>
          <w:b/>
          <w:bCs/>
          <w:color w:val="00B050"/>
          <w:sz w:val="28"/>
          <w:szCs w:val="28"/>
          <w:lang w:eastAsia="de-AT"/>
        </w:rPr>
      </w:pPr>
      <w:r>
        <w:rPr>
          <w:color w:val="00B050"/>
          <w:lang w:eastAsia="de-AT"/>
        </w:rPr>
        <w:br w:type="page"/>
      </w:r>
    </w:p>
    <w:p w14:paraId="6A55F5F6" w14:textId="0933FD2A" w:rsidR="00AF1247" w:rsidRPr="00BD23B2" w:rsidRDefault="00AF1247" w:rsidP="00AF1247">
      <w:pPr>
        <w:pStyle w:val="berschrift1"/>
        <w:rPr>
          <w:color w:val="00B050"/>
          <w:lang w:eastAsia="de-AT"/>
        </w:rPr>
      </w:pPr>
      <w:r w:rsidRPr="00BD23B2">
        <w:rPr>
          <w:color w:val="00B050"/>
          <w:lang w:eastAsia="de-AT"/>
        </w:rPr>
        <w:lastRenderedPageBreak/>
        <w:t>bekannte Spiele mal anders</w:t>
      </w:r>
    </w:p>
    <w:p w14:paraId="7EC9DE91" w14:textId="77777777" w:rsidR="00AF1247" w:rsidRDefault="00AF1247" w:rsidP="00AF1247">
      <w:pPr>
        <w:pStyle w:val="berschrift2"/>
        <w:rPr>
          <w:lang w:eastAsia="de-AT"/>
        </w:rPr>
      </w:pPr>
      <w:r>
        <w:rPr>
          <w:lang w:eastAsia="de-AT"/>
        </w:rPr>
        <w:t>UNO</w:t>
      </w:r>
    </w:p>
    <w:p w14:paraId="216C58B7" w14:textId="77777777" w:rsidR="00AF1247" w:rsidRDefault="00AF1247" w:rsidP="00AF1247">
      <w:pPr>
        <w:rPr>
          <w:lang w:eastAsia="de-AT"/>
        </w:rPr>
      </w:pPr>
      <w:r>
        <w:rPr>
          <w:lang w:eastAsia="de-AT"/>
        </w:rPr>
        <w:t>mit neuen Regeln:</w:t>
      </w:r>
    </w:p>
    <w:p w14:paraId="549417A8" w14:textId="77777777" w:rsidR="00AF1247" w:rsidRDefault="00AF1247" w:rsidP="00AF1247">
      <w:pPr>
        <w:pStyle w:val="Listenabsatz"/>
        <w:numPr>
          <w:ilvl w:val="0"/>
          <w:numId w:val="4"/>
        </w:numPr>
        <w:rPr>
          <w:lang w:eastAsia="de-AT"/>
        </w:rPr>
      </w:pPr>
      <w:r>
        <w:rPr>
          <w:lang w:eastAsia="de-AT"/>
        </w:rPr>
        <w:t>Jede W-Frage wird mit 2 Karten belohnt</w:t>
      </w:r>
    </w:p>
    <w:p w14:paraId="505C6431" w14:textId="77777777" w:rsidR="00AF1247" w:rsidRDefault="00AF1247" w:rsidP="00AF1247">
      <w:pPr>
        <w:pStyle w:val="Listenabsatz"/>
        <w:numPr>
          <w:ilvl w:val="0"/>
          <w:numId w:val="4"/>
        </w:numPr>
        <w:rPr>
          <w:lang w:eastAsia="de-AT"/>
        </w:rPr>
      </w:pPr>
      <w:r>
        <w:rPr>
          <w:lang w:eastAsia="de-AT"/>
        </w:rPr>
        <w:t>Bei 7 müssen alle den Stapel berühren. Der Letzte hebt 2  (Achtung Verletzungsgefahr!)</w:t>
      </w:r>
    </w:p>
    <w:p w14:paraId="037C95AE" w14:textId="77777777" w:rsidR="00AF1247" w:rsidRDefault="00AF1247" w:rsidP="00AF1247">
      <w:pPr>
        <w:pStyle w:val="Listenabsatz"/>
        <w:numPr>
          <w:ilvl w:val="0"/>
          <w:numId w:val="4"/>
        </w:numPr>
        <w:rPr>
          <w:lang w:eastAsia="de-AT"/>
        </w:rPr>
      </w:pPr>
      <w:r>
        <w:rPr>
          <w:lang w:eastAsia="de-AT"/>
        </w:rPr>
        <w:t xml:space="preserve">Bei </w:t>
      </w:r>
      <w:proofErr w:type="spellStart"/>
      <w:r>
        <w:rPr>
          <w:lang w:eastAsia="de-AT"/>
        </w:rPr>
        <w:t>Null</w:t>
      </w:r>
      <w:proofErr w:type="spellEnd"/>
      <w:r>
        <w:rPr>
          <w:lang w:eastAsia="de-AT"/>
        </w:rPr>
        <w:t xml:space="preserve"> werden die Handkarten in Spielrichtung weitergegeben</w:t>
      </w:r>
    </w:p>
    <w:p w14:paraId="5D86DA93" w14:textId="77777777" w:rsidR="00AF1247" w:rsidRDefault="00AF1247" w:rsidP="00AF1247">
      <w:pPr>
        <w:pStyle w:val="Listenabsatz"/>
        <w:numPr>
          <w:ilvl w:val="0"/>
          <w:numId w:val="4"/>
        </w:numPr>
        <w:rPr>
          <w:lang w:eastAsia="de-AT"/>
        </w:rPr>
      </w:pPr>
      <w:r>
        <w:rPr>
          <w:lang w:eastAsia="de-AT"/>
        </w:rPr>
        <w:t>Die exakt gleiche Karte darf zu jedem Zeitpunkt mit dem Wort „Zwischenschmiss“ abgelegt werden</w:t>
      </w:r>
    </w:p>
    <w:p w14:paraId="197C133E" w14:textId="77777777" w:rsidR="00AF1247" w:rsidRPr="008F4CB4" w:rsidRDefault="00AF1247" w:rsidP="00AF1247">
      <w:pPr>
        <w:rPr>
          <w:lang w:eastAsia="de-AT"/>
        </w:rPr>
      </w:pPr>
    </w:p>
    <w:p w14:paraId="47FB0332" w14:textId="77777777" w:rsidR="00AF1247" w:rsidRDefault="00AF1247" w:rsidP="00AF1247">
      <w:pPr>
        <w:pStyle w:val="berschrift2"/>
        <w:rPr>
          <w:lang w:eastAsia="de-AT"/>
        </w:rPr>
      </w:pPr>
      <w:proofErr w:type="spellStart"/>
      <w:r>
        <w:rPr>
          <w:lang w:eastAsia="de-AT"/>
        </w:rPr>
        <w:t>GroßgruppenUNO</w:t>
      </w:r>
      <w:proofErr w:type="spellEnd"/>
    </w:p>
    <w:p w14:paraId="03B66E8F" w14:textId="77777777" w:rsidR="00AF1247" w:rsidRDefault="00AF1247" w:rsidP="00AF1247">
      <w:pPr>
        <w:rPr>
          <w:lang w:eastAsia="de-AT"/>
        </w:rPr>
      </w:pPr>
      <w:r>
        <w:rPr>
          <w:lang w:eastAsia="de-AT"/>
        </w:rPr>
        <w:t>Die Gruppe sitzt im großen Sesselkreis.</w:t>
      </w:r>
    </w:p>
    <w:p w14:paraId="08BC0BD1" w14:textId="77777777" w:rsidR="00AF1247" w:rsidRDefault="00AF1247" w:rsidP="00AF1247">
      <w:pPr>
        <w:rPr>
          <w:lang w:eastAsia="de-AT"/>
        </w:rPr>
      </w:pPr>
      <w:r>
        <w:rPr>
          <w:lang w:eastAsia="de-AT"/>
        </w:rPr>
        <w:t>Nach der Reihe bekommt jeder Teilnehmer eine Farbe zugeordnet (entsprechend den UNO-Karten) Rot, Blau, Grün, Gelb</w:t>
      </w:r>
    </w:p>
    <w:p w14:paraId="311DF651" w14:textId="77777777" w:rsidR="00AF1247" w:rsidRDefault="00AF1247" w:rsidP="00AF1247">
      <w:pPr>
        <w:rPr>
          <w:lang w:eastAsia="de-AT"/>
        </w:rPr>
      </w:pPr>
      <w:r>
        <w:rPr>
          <w:lang w:eastAsia="de-AT"/>
        </w:rPr>
        <w:t>Dann wird vom Spielleiter ein UNO Kartenspiel gut gemischt und die Farbe der jeweils obersten Karte aufgerufen.  Alle, die dieser Farbe zugeordnet sind, dürfen um einem Platz im Uhrzeigersinn weiter rücken und auf dem Schoß des Nachbarn Platz nehmen.</w:t>
      </w:r>
    </w:p>
    <w:p w14:paraId="657F4D67" w14:textId="77777777" w:rsidR="00AF1247" w:rsidRDefault="00AF1247" w:rsidP="00AF1247">
      <w:pPr>
        <w:rPr>
          <w:lang w:eastAsia="de-AT"/>
        </w:rPr>
      </w:pPr>
      <w:r>
        <w:rPr>
          <w:lang w:eastAsia="de-AT"/>
        </w:rPr>
        <w:t>Die aufgerufene Karte wird an den Ende des Stapels gelegt, die nächste aufgedeckt und die Farbe der Karte aufgerufen. Jene Mitspieler, die durch andere „blockiert“ sind, weil diese auf ihrem Schoß sitzen, dürfen nicht weiter. Es darf immer nur der „oberste“ Mitspieler auf einem Sesselplatz mit der richtigen Farbe weiterrücken.</w:t>
      </w:r>
    </w:p>
    <w:p w14:paraId="5FC9494C" w14:textId="77777777" w:rsidR="00AF1247" w:rsidRDefault="00AF1247" w:rsidP="00AF1247">
      <w:pPr>
        <w:rPr>
          <w:lang w:eastAsia="de-AT"/>
        </w:rPr>
      </w:pPr>
      <w:r>
        <w:rPr>
          <w:lang w:eastAsia="de-AT"/>
        </w:rPr>
        <w:t>Sieger ist, wer als erster seinen eigenen Sessel wieder erreicht.</w:t>
      </w:r>
    </w:p>
    <w:p w14:paraId="480DE37E" w14:textId="77777777" w:rsidR="00AF1247" w:rsidRDefault="00AF1247" w:rsidP="00AF1247">
      <w:pPr>
        <w:rPr>
          <w:lang w:eastAsia="de-AT"/>
        </w:rPr>
      </w:pPr>
    </w:p>
    <w:p w14:paraId="57DD2E6A" w14:textId="77777777" w:rsidR="00AF1247" w:rsidRPr="00BD23B2" w:rsidRDefault="00AF1247" w:rsidP="00AF1247">
      <w:pPr>
        <w:pStyle w:val="berschrift1"/>
        <w:rPr>
          <w:color w:val="00B050"/>
          <w:w w:val="105"/>
        </w:rPr>
      </w:pPr>
      <w:r w:rsidRPr="00BD23B2">
        <w:rPr>
          <w:color w:val="00B050"/>
          <w:w w:val="105"/>
        </w:rPr>
        <w:t>Spiele zur Gruppenbildung</w:t>
      </w:r>
    </w:p>
    <w:p w14:paraId="5B4A89F3" w14:textId="77777777" w:rsidR="00AF1247" w:rsidRDefault="00AF1247" w:rsidP="00AF1247">
      <w:pPr>
        <w:pStyle w:val="berschrift2"/>
        <w:rPr>
          <w:lang w:eastAsia="de-AT"/>
        </w:rPr>
      </w:pPr>
      <w:r>
        <w:rPr>
          <w:lang w:eastAsia="de-AT"/>
        </w:rPr>
        <w:t>Donald Duck sucht Daisy Duck</w:t>
      </w:r>
    </w:p>
    <w:p w14:paraId="559B0944" w14:textId="77777777" w:rsidR="00AF1247" w:rsidRDefault="00AF1247" w:rsidP="00AF1247">
      <w:pPr>
        <w:rPr>
          <w:lang w:eastAsia="de-AT"/>
        </w:rPr>
      </w:pPr>
      <w:r>
        <w:rPr>
          <w:lang w:eastAsia="de-AT"/>
        </w:rPr>
        <w:t>Die Spieler bekommen ein Kärtchen, auf dem der Name einer bekannten Persönlichkeit steht. Zu dieser passt ein Partner, der durch Fragen, die mit Ja oder Nein beantwortet werden müssen, gefunden werden muss.</w:t>
      </w:r>
    </w:p>
    <w:p w14:paraId="37BF5550" w14:textId="77777777" w:rsidR="00AF1247" w:rsidRPr="00961FD2" w:rsidRDefault="00AF1247" w:rsidP="00AF1247">
      <w:pPr>
        <w:rPr>
          <w:lang w:eastAsia="de-AT"/>
        </w:rPr>
      </w:pPr>
      <w:r w:rsidRPr="00961FD2">
        <w:rPr>
          <w:lang w:eastAsia="de-AT"/>
        </w:rPr>
        <w:t>Adam &amp; Eva; Cäsar &amp; Cleopatra; Asterix &amp; Obelix; Romeo &amp; Julia; Rotkäppchen &amp; Wo</w:t>
      </w:r>
      <w:r>
        <w:rPr>
          <w:lang w:eastAsia="de-AT"/>
        </w:rPr>
        <w:t>lf ….</w:t>
      </w:r>
    </w:p>
    <w:p w14:paraId="4238AF36" w14:textId="77777777" w:rsidR="00AF1247" w:rsidRPr="003E261E" w:rsidRDefault="00AF1247" w:rsidP="00AF1247">
      <w:pPr>
        <w:pStyle w:val="berschrift2"/>
        <w:rPr>
          <w:rFonts w:eastAsia="Times New Roman" w:hAnsi="Times New Roman" w:cs="Times New Roman"/>
        </w:rPr>
      </w:pPr>
      <w:r w:rsidRPr="003E261E">
        <w:rPr>
          <w:w w:val="105"/>
        </w:rPr>
        <w:t>Bilder</w:t>
      </w:r>
      <w:r w:rsidRPr="003E261E">
        <w:rPr>
          <w:spacing w:val="7"/>
          <w:w w:val="105"/>
        </w:rPr>
        <w:t xml:space="preserve"> </w:t>
      </w:r>
      <w:r w:rsidRPr="003E261E">
        <w:rPr>
          <w:w w:val="105"/>
        </w:rPr>
        <w:t>-</w:t>
      </w:r>
      <w:r w:rsidRPr="003E261E">
        <w:rPr>
          <w:spacing w:val="-5"/>
          <w:w w:val="105"/>
        </w:rPr>
        <w:t xml:space="preserve"> </w:t>
      </w:r>
      <w:r w:rsidRPr="003E261E">
        <w:rPr>
          <w:w w:val="105"/>
        </w:rPr>
        <w:t>Puzzle</w:t>
      </w:r>
    </w:p>
    <w:p w14:paraId="13A67998" w14:textId="77777777" w:rsidR="00AF1247" w:rsidRDefault="00AF1247" w:rsidP="00AF1247">
      <w:pPr>
        <w:rPr>
          <w:lang w:eastAsia="de-AT"/>
        </w:rPr>
      </w:pPr>
      <w:r>
        <w:rPr>
          <w:lang w:eastAsia="de-AT"/>
        </w:rPr>
        <w:t>2er - Gruppen: Partnerfindung über zerschnittene Schnapskarten</w:t>
      </w:r>
    </w:p>
    <w:p w14:paraId="749380ED" w14:textId="77777777" w:rsidR="00AF1247" w:rsidRPr="00BD23B2" w:rsidRDefault="00AF1247" w:rsidP="00AF1247">
      <w:pPr>
        <w:spacing w:before="17"/>
        <w:rPr>
          <w:lang w:eastAsia="de-AT"/>
        </w:rPr>
      </w:pPr>
      <w:r w:rsidRPr="00BD23B2">
        <w:rPr>
          <w:lang w:eastAsia="de-AT"/>
        </w:rPr>
        <w:t>3er - Gruppen: Partnerfindung über zerschnittene Bildkarten</w:t>
      </w:r>
    </w:p>
    <w:p w14:paraId="59C5F397" w14:textId="6E916A23" w:rsidR="00AF1247" w:rsidRPr="00BD23B2" w:rsidRDefault="00AF1247" w:rsidP="00AF1247">
      <w:pPr>
        <w:spacing w:before="17"/>
        <w:rPr>
          <w:lang w:eastAsia="de-AT"/>
        </w:rPr>
      </w:pPr>
      <w:r w:rsidRPr="00BD23B2">
        <w:rPr>
          <w:lang w:eastAsia="de-AT"/>
        </w:rPr>
        <w:t>4er - Gruppen: Partnerfindung über Silbenpuzzle - Kärtchen: 4-silbrige Begriffe (</w:t>
      </w:r>
      <w:proofErr w:type="spellStart"/>
      <w:r w:rsidRPr="00BD23B2">
        <w:rPr>
          <w:lang w:eastAsia="de-AT"/>
        </w:rPr>
        <w:t>Gra</w:t>
      </w:r>
      <w:proofErr w:type="spellEnd"/>
      <w:r w:rsidRPr="00BD23B2">
        <w:rPr>
          <w:lang w:eastAsia="de-AT"/>
        </w:rPr>
        <w:t>-vi-</w:t>
      </w:r>
      <w:proofErr w:type="spellStart"/>
      <w:r w:rsidRPr="00BD23B2">
        <w:rPr>
          <w:lang w:eastAsia="de-AT"/>
        </w:rPr>
        <w:t>ta</w:t>
      </w:r>
      <w:proofErr w:type="spellEnd"/>
      <w:r w:rsidRPr="00BD23B2">
        <w:rPr>
          <w:lang w:eastAsia="de-AT"/>
        </w:rPr>
        <w:t>-</w:t>
      </w:r>
      <w:proofErr w:type="spellStart"/>
      <w:r w:rsidRPr="00BD23B2">
        <w:rPr>
          <w:lang w:eastAsia="de-AT"/>
        </w:rPr>
        <w:t>tion</w:t>
      </w:r>
      <w:proofErr w:type="spellEnd"/>
      <w:r w:rsidRPr="00BD23B2">
        <w:rPr>
          <w:lang w:eastAsia="de-AT"/>
        </w:rPr>
        <w:t>, Kon-</w:t>
      </w:r>
      <w:proofErr w:type="spellStart"/>
      <w:r w:rsidRPr="00BD23B2">
        <w:rPr>
          <w:lang w:eastAsia="de-AT"/>
        </w:rPr>
        <w:t>fir</w:t>
      </w:r>
      <w:proofErr w:type="spellEnd"/>
      <w:r w:rsidRPr="00BD23B2">
        <w:rPr>
          <w:lang w:eastAsia="de-AT"/>
        </w:rPr>
        <w:t>-</w:t>
      </w:r>
      <w:proofErr w:type="spellStart"/>
      <w:r w:rsidRPr="00BD23B2">
        <w:rPr>
          <w:lang w:eastAsia="de-AT"/>
        </w:rPr>
        <w:t>ma-tion</w:t>
      </w:r>
      <w:proofErr w:type="spellEnd"/>
      <w:r w:rsidRPr="00BD23B2">
        <w:rPr>
          <w:lang w:eastAsia="de-AT"/>
        </w:rPr>
        <w:t>, Mo-le-</w:t>
      </w:r>
      <w:proofErr w:type="spellStart"/>
      <w:r w:rsidRPr="00BD23B2">
        <w:rPr>
          <w:lang w:eastAsia="de-AT"/>
        </w:rPr>
        <w:t>kü</w:t>
      </w:r>
      <w:proofErr w:type="spellEnd"/>
      <w:r w:rsidRPr="00BD23B2">
        <w:rPr>
          <w:lang w:eastAsia="de-AT"/>
        </w:rPr>
        <w:t>-le, …)</w:t>
      </w:r>
      <w:r w:rsidR="004C5BB2">
        <w:rPr>
          <w:lang w:eastAsia="de-AT"/>
        </w:rPr>
        <w:t xml:space="preserve"> </w:t>
      </w:r>
      <w:r w:rsidRPr="00BD23B2">
        <w:rPr>
          <w:lang w:eastAsia="de-AT"/>
        </w:rPr>
        <w:t>werden in ihre Silben zerschnitten (Karten sollten gleich groß sein), die Karten danach durchgemischt und auf die Teilnehmer verteilt.</w:t>
      </w:r>
    </w:p>
    <w:p w14:paraId="1A1ECC7D" w14:textId="77777777" w:rsidR="00AF1247" w:rsidRDefault="00AF1247" w:rsidP="00AF1247">
      <w:pPr>
        <w:spacing w:before="17"/>
        <w:rPr>
          <w:lang w:eastAsia="de-AT"/>
        </w:rPr>
      </w:pPr>
      <w:r w:rsidRPr="00BD23B2">
        <w:rPr>
          <w:lang w:eastAsia="de-AT"/>
        </w:rPr>
        <w:t>oder Quadrate werden zerschnitten und zum wieder zusammensetzen verteilt</w:t>
      </w:r>
    </w:p>
    <w:p w14:paraId="4ED04285" w14:textId="77777777" w:rsidR="00F75F82" w:rsidRDefault="00F75F82" w:rsidP="00AF1247">
      <w:pPr>
        <w:spacing w:before="17"/>
        <w:rPr>
          <w:lang w:eastAsia="de-AT"/>
        </w:rPr>
      </w:pPr>
    </w:p>
    <w:p w14:paraId="347623DE" w14:textId="77777777" w:rsidR="00F75F82" w:rsidRDefault="00F75F82" w:rsidP="00AF1247">
      <w:pPr>
        <w:spacing w:before="17"/>
        <w:rPr>
          <w:lang w:eastAsia="de-AT"/>
        </w:rPr>
      </w:pPr>
    </w:p>
    <w:p w14:paraId="62652846" w14:textId="3A465938" w:rsidR="00484FBC" w:rsidRPr="00BD23B2" w:rsidRDefault="008F171B" w:rsidP="00BD23B2">
      <w:pPr>
        <w:pStyle w:val="berschrift1"/>
        <w:rPr>
          <w:color w:val="00B050"/>
          <w:w w:val="105"/>
        </w:rPr>
      </w:pPr>
      <w:r>
        <w:rPr>
          <w:color w:val="00B050"/>
          <w:w w:val="105"/>
        </w:rPr>
        <w:t>„</w:t>
      </w:r>
      <w:r w:rsidR="00F75F82">
        <w:rPr>
          <w:color w:val="00B050"/>
          <w:w w:val="105"/>
        </w:rPr>
        <w:t xml:space="preserve">Jeux </w:t>
      </w:r>
      <w:proofErr w:type="spellStart"/>
      <w:r w:rsidR="00F75F82">
        <w:rPr>
          <w:color w:val="00B050"/>
          <w:w w:val="105"/>
        </w:rPr>
        <w:t>dramatiques</w:t>
      </w:r>
      <w:proofErr w:type="spellEnd"/>
      <w:r>
        <w:rPr>
          <w:color w:val="00B050"/>
          <w:w w:val="105"/>
        </w:rPr>
        <w:t xml:space="preserve">“ - </w:t>
      </w:r>
      <w:r w:rsidR="00484FBC" w:rsidRPr="00BD23B2">
        <w:rPr>
          <w:color w:val="00B050"/>
          <w:w w:val="105"/>
        </w:rPr>
        <w:t xml:space="preserve">Thematische Spiele </w:t>
      </w:r>
    </w:p>
    <w:p w14:paraId="098A341C" w14:textId="77777777" w:rsidR="00BB19DC" w:rsidRPr="00582B9A" w:rsidRDefault="00BB19DC" w:rsidP="00BB19DC">
      <w:pPr>
        <w:pStyle w:val="berschrift2"/>
      </w:pPr>
      <w:proofErr w:type="gramStart"/>
      <w:r w:rsidRPr="00582B9A">
        <w:t>Gewinnt</w:t>
      </w:r>
      <w:proofErr w:type="gramEnd"/>
      <w:r w:rsidRPr="00582B9A">
        <w:t xml:space="preserve"> </w:t>
      </w:r>
      <w:proofErr w:type="spellStart"/>
      <w:r w:rsidRPr="00582B9A">
        <w:t>soviel</w:t>
      </w:r>
      <w:proofErr w:type="spellEnd"/>
      <w:r w:rsidRPr="00582B9A">
        <w:t xml:space="preserve"> ihr könnt</w:t>
      </w:r>
    </w:p>
    <w:p w14:paraId="15FDD51D" w14:textId="04CE644D" w:rsidR="00BB19DC" w:rsidRDefault="00BB19DC" w:rsidP="00BB19DC">
      <w:r w:rsidRPr="00582B9A">
        <w:t xml:space="preserve">3 </w:t>
      </w:r>
      <w:proofErr w:type="gramStart"/>
      <w:r w:rsidRPr="00582B9A">
        <w:t>Teams  werden</w:t>
      </w:r>
      <w:proofErr w:type="gramEnd"/>
      <w:r w:rsidRPr="00582B9A">
        <w:t xml:space="preserve">  gebildet, die  sich einen  Namen  geben  - es  wird  ein  Mann</w:t>
      </w:r>
      <w:r>
        <w:t>schaftsführer</w:t>
      </w:r>
      <w:r w:rsidRPr="00582B9A">
        <w:rPr>
          <w:noProof/>
          <w:lang w:eastAsia="de-AT"/>
        </w:rPr>
        <w:drawing>
          <wp:anchor distT="0" distB="0" distL="114300" distR="114300" simplePos="0" relativeHeight="251658243" behindDoc="0" locked="0" layoutInCell="1" allowOverlap="1" wp14:anchorId="646E7DC0" wp14:editId="7CEA90C5">
            <wp:simplePos x="0" y="0"/>
            <wp:positionH relativeFrom="page">
              <wp:posOffset>4827905</wp:posOffset>
            </wp:positionH>
            <wp:positionV relativeFrom="paragraph">
              <wp:posOffset>8115935</wp:posOffset>
            </wp:positionV>
            <wp:extent cx="1085215" cy="926465"/>
            <wp:effectExtent l="0" t="0" r="635" b="698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21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B9A">
        <w:rPr>
          <w:noProof/>
          <w:lang w:eastAsia="de-AT"/>
        </w:rPr>
        <w:drawing>
          <wp:anchor distT="0" distB="0" distL="114300" distR="114300" simplePos="0" relativeHeight="251658242" behindDoc="0" locked="0" layoutInCell="1" allowOverlap="1" wp14:anchorId="5BED2097" wp14:editId="3308159A">
            <wp:simplePos x="0" y="0"/>
            <wp:positionH relativeFrom="page">
              <wp:posOffset>4827905</wp:posOffset>
            </wp:positionH>
            <wp:positionV relativeFrom="paragraph">
              <wp:posOffset>8115935</wp:posOffset>
            </wp:positionV>
            <wp:extent cx="1085215" cy="926465"/>
            <wp:effectExtent l="0" t="0" r="635" b="69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215" cy="926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582B9A">
        <w:t>gewählt, der für die Kartenwahl zuständig ist: blau oder rot</w:t>
      </w:r>
    </w:p>
    <w:p w14:paraId="45E58331" w14:textId="77777777" w:rsidR="00BB19DC" w:rsidRDefault="00BB19DC" w:rsidP="00BB19DC">
      <w:pPr>
        <w:rPr>
          <w:lang w:eastAsia="de-AT"/>
        </w:rPr>
      </w:pPr>
      <w:r>
        <w:rPr>
          <w:lang w:eastAsia="de-AT"/>
        </w:rPr>
        <w:t>Punkte bei abhängig von Farbkombinationen:</w:t>
      </w:r>
    </w:p>
    <w:tbl>
      <w:tblPr>
        <w:tblStyle w:val="Tabellenraster"/>
        <w:tblW w:w="0" w:type="auto"/>
        <w:tblLayout w:type="fixed"/>
        <w:tblLook w:val="04A0" w:firstRow="1" w:lastRow="0" w:firstColumn="1" w:lastColumn="0" w:noHBand="0" w:noVBand="1"/>
      </w:tblPr>
      <w:tblGrid>
        <w:gridCol w:w="2235"/>
        <w:gridCol w:w="1134"/>
        <w:gridCol w:w="1134"/>
        <w:gridCol w:w="1134"/>
      </w:tblGrid>
      <w:tr w:rsidR="00BB19DC" w14:paraId="20177117" w14:textId="77777777" w:rsidTr="00090484">
        <w:tc>
          <w:tcPr>
            <w:tcW w:w="2235" w:type="dxa"/>
          </w:tcPr>
          <w:p w14:paraId="10E6B77C" w14:textId="77777777" w:rsidR="00BB19DC" w:rsidRPr="0000002F" w:rsidRDefault="00BB19DC" w:rsidP="00090484">
            <w:pPr>
              <w:rPr>
                <w:lang w:eastAsia="de-AT"/>
              </w:rPr>
            </w:pPr>
            <w:r w:rsidRPr="0000002F">
              <w:rPr>
                <w:lang w:eastAsia="de-AT"/>
              </w:rPr>
              <w:t>Farbkombination:</w:t>
            </w:r>
          </w:p>
        </w:tc>
        <w:tc>
          <w:tcPr>
            <w:tcW w:w="1134" w:type="dxa"/>
          </w:tcPr>
          <w:p w14:paraId="7E19CADD" w14:textId="77777777" w:rsidR="00BB19DC" w:rsidRPr="0000002F" w:rsidRDefault="00BB19DC" w:rsidP="00090484">
            <w:pPr>
              <w:jc w:val="center"/>
              <w:rPr>
                <w:lang w:eastAsia="de-AT"/>
              </w:rPr>
            </w:pPr>
            <w:r w:rsidRPr="0000002F">
              <w:rPr>
                <w:lang w:eastAsia="de-AT"/>
              </w:rPr>
              <w:t>blau</w:t>
            </w:r>
          </w:p>
        </w:tc>
        <w:tc>
          <w:tcPr>
            <w:tcW w:w="1134" w:type="dxa"/>
          </w:tcPr>
          <w:p w14:paraId="3E8870AE" w14:textId="77777777" w:rsidR="00BB19DC" w:rsidRPr="0000002F" w:rsidRDefault="00BB19DC" w:rsidP="00090484">
            <w:pPr>
              <w:jc w:val="center"/>
              <w:rPr>
                <w:lang w:eastAsia="de-AT"/>
              </w:rPr>
            </w:pPr>
            <w:r w:rsidRPr="0000002F">
              <w:rPr>
                <w:lang w:eastAsia="de-AT"/>
              </w:rPr>
              <w:t>blau</w:t>
            </w:r>
          </w:p>
        </w:tc>
        <w:tc>
          <w:tcPr>
            <w:tcW w:w="1134" w:type="dxa"/>
          </w:tcPr>
          <w:p w14:paraId="1357885F" w14:textId="77777777" w:rsidR="00BB19DC" w:rsidRDefault="00BB19DC" w:rsidP="00090484">
            <w:pPr>
              <w:jc w:val="center"/>
              <w:rPr>
                <w:lang w:eastAsia="de-AT"/>
              </w:rPr>
            </w:pPr>
            <w:r w:rsidRPr="0000002F">
              <w:rPr>
                <w:lang w:eastAsia="de-AT"/>
              </w:rPr>
              <w:t>blau</w:t>
            </w:r>
          </w:p>
        </w:tc>
      </w:tr>
      <w:tr w:rsidR="00BB19DC" w14:paraId="005DC3E4" w14:textId="77777777" w:rsidTr="00090484">
        <w:tc>
          <w:tcPr>
            <w:tcW w:w="2235" w:type="dxa"/>
          </w:tcPr>
          <w:p w14:paraId="3E5A4B42" w14:textId="77777777" w:rsidR="00BB19DC" w:rsidRPr="0000002F" w:rsidRDefault="00BB19DC" w:rsidP="00090484">
            <w:pPr>
              <w:rPr>
                <w:lang w:eastAsia="de-AT"/>
              </w:rPr>
            </w:pPr>
            <w:r>
              <w:rPr>
                <w:lang w:eastAsia="de-AT"/>
              </w:rPr>
              <w:t>Bewertung</w:t>
            </w:r>
          </w:p>
        </w:tc>
        <w:tc>
          <w:tcPr>
            <w:tcW w:w="1134" w:type="dxa"/>
          </w:tcPr>
          <w:p w14:paraId="2905FCE4" w14:textId="77777777" w:rsidR="00BB19DC" w:rsidRPr="0000002F" w:rsidRDefault="00BB19DC" w:rsidP="00090484">
            <w:pPr>
              <w:jc w:val="center"/>
              <w:rPr>
                <w:lang w:eastAsia="de-AT"/>
              </w:rPr>
            </w:pPr>
            <w:r>
              <w:rPr>
                <w:lang w:eastAsia="de-AT"/>
              </w:rPr>
              <w:t>+1</w:t>
            </w:r>
          </w:p>
        </w:tc>
        <w:tc>
          <w:tcPr>
            <w:tcW w:w="1134" w:type="dxa"/>
          </w:tcPr>
          <w:p w14:paraId="65C38F77" w14:textId="77777777" w:rsidR="00BB19DC" w:rsidRPr="0000002F" w:rsidRDefault="00BB19DC" w:rsidP="00090484">
            <w:pPr>
              <w:jc w:val="center"/>
              <w:rPr>
                <w:lang w:eastAsia="de-AT"/>
              </w:rPr>
            </w:pPr>
            <w:r>
              <w:rPr>
                <w:lang w:eastAsia="de-AT"/>
              </w:rPr>
              <w:t>+1</w:t>
            </w:r>
          </w:p>
        </w:tc>
        <w:tc>
          <w:tcPr>
            <w:tcW w:w="1134" w:type="dxa"/>
          </w:tcPr>
          <w:p w14:paraId="1A63C3DD" w14:textId="77777777" w:rsidR="00BB19DC" w:rsidRPr="0000002F" w:rsidRDefault="00BB19DC" w:rsidP="00090484">
            <w:pPr>
              <w:jc w:val="center"/>
              <w:rPr>
                <w:lang w:eastAsia="de-AT"/>
              </w:rPr>
            </w:pPr>
            <w:r>
              <w:rPr>
                <w:lang w:eastAsia="de-AT"/>
              </w:rPr>
              <w:t>+1</w:t>
            </w:r>
          </w:p>
        </w:tc>
      </w:tr>
      <w:tr w:rsidR="00BB19DC" w14:paraId="48FA2C69" w14:textId="77777777" w:rsidTr="00090484">
        <w:tc>
          <w:tcPr>
            <w:tcW w:w="2235" w:type="dxa"/>
          </w:tcPr>
          <w:p w14:paraId="2830A3B3" w14:textId="77777777" w:rsidR="00BB19DC" w:rsidRDefault="00BB19DC" w:rsidP="00090484">
            <w:pPr>
              <w:rPr>
                <w:lang w:eastAsia="de-AT"/>
              </w:rPr>
            </w:pPr>
            <w:r>
              <w:rPr>
                <w:lang w:eastAsia="de-AT"/>
              </w:rPr>
              <w:t>Farbkombination</w:t>
            </w:r>
          </w:p>
        </w:tc>
        <w:tc>
          <w:tcPr>
            <w:tcW w:w="1134" w:type="dxa"/>
          </w:tcPr>
          <w:p w14:paraId="6D04C166" w14:textId="77777777" w:rsidR="00BB19DC" w:rsidRDefault="00BB19DC" w:rsidP="00090484">
            <w:pPr>
              <w:jc w:val="center"/>
              <w:rPr>
                <w:lang w:eastAsia="de-AT"/>
              </w:rPr>
            </w:pPr>
            <w:r>
              <w:rPr>
                <w:lang w:eastAsia="de-AT"/>
              </w:rPr>
              <w:t>rot</w:t>
            </w:r>
          </w:p>
        </w:tc>
        <w:tc>
          <w:tcPr>
            <w:tcW w:w="1134" w:type="dxa"/>
          </w:tcPr>
          <w:p w14:paraId="6A7C5732" w14:textId="77777777" w:rsidR="00BB19DC" w:rsidRDefault="00BB19DC" w:rsidP="00090484">
            <w:pPr>
              <w:jc w:val="center"/>
              <w:rPr>
                <w:lang w:eastAsia="de-AT"/>
              </w:rPr>
            </w:pPr>
            <w:r>
              <w:rPr>
                <w:lang w:eastAsia="de-AT"/>
              </w:rPr>
              <w:t>rot</w:t>
            </w:r>
          </w:p>
        </w:tc>
        <w:tc>
          <w:tcPr>
            <w:tcW w:w="1134" w:type="dxa"/>
          </w:tcPr>
          <w:p w14:paraId="3F29FDCB" w14:textId="77777777" w:rsidR="00BB19DC" w:rsidRDefault="00BB19DC" w:rsidP="00090484">
            <w:pPr>
              <w:jc w:val="center"/>
              <w:rPr>
                <w:lang w:eastAsia="de-AT"/>
              </w:rPr>
            </w:pPr>
            <w:r>
              <w:rPr>
                <w:lang w:eastAsia="de-AT"/>
              </w:rPr>
              <w:t>rot</w:t>
            </w:r>
          </w:p>
        </w:tc>
      </w:tr>
      <w:tr w:rsidR="00BB19DC" w14:paraId="338DA996" w14:textId="77777777" w:rsidTr="00090484">
        <w:tc>
          <w:tcPr>
            <w:tcW w:w="2235" w:type="dxa"/>
          </w:tcPr>
          <w:p w14:paraId="4086A5EA" w14:textId="77777777" w:rsidR="00BB19DC" w:rsidRDefault="00BB19DC" w:rsidP="00090484">
            <w:pPr>
              <w:rPr>
                <w:lang w:eastAsia="de-AT"/>
              </w:rPr>
            </w:pPr>
            <w:r>
              <w:rPr>
                <w:lang w:eastAsia="de-AT"/>
              </w:rPr>
              <w:t>Bewertung</w:t>
            </w:r>
          </w:p>
        </w:tc>
        <w:tc>
          <w:tcPr>
            <w:tcW w:w="1134" w:type="dxa"/>
          </w:tcPr>
          <w:p w14:paraId="0897DFD2" w14:textId="77777777" w:rsidR="00BB19DC" w:rsidRDefault="00BB19DC" w:rsidP="00090484">
            <w:pPr>
              <w:jc w:val="center"/>
              <w:rPr>
                <w:lang w:eastAsia="de-AT"/>
              </w:rPr>
            </w:pPr>
            <w:r>
              <w:rPr>
                <w:lang w:eastAsia="de-AT"/>
              </w:rPr>
              <w:t>-1</w:t>
            </w:r>
          </w:p>
        </w:tc>
        <w:tc>
          <w:tcPr>
            <w:tcW w:w="1134" w:type="dxa"/>
          </w:tcPr>
          <w:p w14:paraId="45723EA6" w14:textId="77777777" w:rsidR="00BB19DC" w:rsidRDefault="00BB19DC" w:rsidP="00090484">
            <w:pPr>
              <w:jc w:val="center"/>
              <w:rPr>
                <w:lang w:eastAsia="de-AT"/>
              </w:rPr>
            </w:pPr>
            <w:r>
              <w:rPr>
                <w:lang w:eastAsia="de-AT"/>
              </w:rPr>
              <w:t>-1</w:t>
            </w:r>
          </w:p>
        </w:tc>
        <w:tc>
          <w:tcPr>
            <w:tcW w:w="1134" w:type="dxa"/>
          </w:tcPr>
          <w:p w14:paraId="4ADA4B75" w14:textId="77777777" w:rsidR="00BB19DC" w:rsidRDefault="00BB19DC" w:rsidP="00090484">
            <w:pPr>
              <w:jc w:val="center"/>
              <w:rPr>
                <w:lang w:eastAsia="de-AT"/>
              </w:rPr>
            </w:pPr>
            <w:r>
              <w:rPr>
                <w:lang w:eastAsia="de-AT"/>
              </w:rPr>
              <w:t>-1</w:t>
            </w:r>
          </w:p>
        </w:tc>
      </w:tr>
      <w:tr w:rsidR="00BB19DC" w14:paraId="37B7B32F" w14:textId="77777777" w:rsidTr="00090484">
        <w:tc>
          <w:tcPr>
            <w:tcW w:w="2235" w:type="dxa"/>
          </w:tcPr>
          <w:p w14:paraId="5CAFB06A" w14:textId="77777777" w:rsidR="00BB19DC" w:rsidRDefault="00BB19DC" w:rsidP="00090484">
            <w:pPr>
              <w:rPr>
                <w:lang w:eastAsia="de-AT"/>
              </w:rPr>
            </w:pPr>
            <w:r>
              <w:rPr>
                <w:lang w:eastAsia="de-AT"/>
              </w:rPr>
              <w:t>Farbkombination</w:t>
            </w:r>
          </w:p>
        </w:tc>
        <w:tc>
          <w:tcPr>
            <w:tcW w:w="1134" w:type="dxa"/>
          </w:tcPr>
          <w:p w14:paraId="5B0FB2F0" w14:textId="77777777" w:rsidR="00BB19DC" w:rsidRDefault="00BB19DC" w:rsidP="00090484">
            <w:pPr>
              <w:jc w:val="center"/>
              <w:rPr>
                <w:lang w:eastAsia="de-AT"/>
              </w:rPr>
            </w:pPr>
            <w:r>
              <w:rPr>
                <w:lang w:eastAsia="de-AT"/>
              </w:rPr>
              <w:t>blau</w:t>
            </w:r>
          </w:p>
        </w:tc>
        <w:tc>
          <w:tcPr>
            <w:tcW w:w="1134" w:type="dxa"/>
          </w:tcPr>
          <w:p w14:paraId="045098A1" w14:textId="77777777" w:rsidR="00BB19DC" w:rsidRDefault="00BB19DC" w:rsidP="00090484">
            <w:pPr>
              <w:jc w:val="center"/>
              <w:rPr>
                <w:lang w:eastAsia="de-AT"/>
              </w:rPr>
            </w:pPr>
            <w:r>
              <w:rPr>
                <w:lang w:eastAsia="de-AT"/>
              </w:rPr>
              <w:t>blau</w:t>
            </w:r>
          </w:p>
        </w:tc>
        <w:tc>
          <w:tcPr>
            <w:tcW w:w="1134" w:type="dxa"/>
          </w:tcPr>
          <w:p w14:paraId="22FBFA22" w14:textId="77777777" w:rsidR="00BB19DC" w:rsidRDefault="00BB19DC" w:rsidP="00090484">
            <w:pPr>
              <w:jc w:val="center"/>
              <w:rPr>
                <w:lang w:eastAsia="de-AT"/>
              </w:rPr>
            </w:pPr>
            <w:r>
              <w:rPr>
                <w:lang w:eastAsia="de-AT"/>
              </w:rPr>
              <w:t>rot</w:t>
            </w:r>
          </w:p>
        </w:tc>
      </w:tr>
      <w:tr w:rsidR="00BB19DC" w14:paraId="7E313E9A" w14:textId="77777777" w:rsidTr="00090484">
        <w:tc>
          <w:tcPr>
            <w:tcW w:w="2235" w:type="dxa"/>
          </w:tcPr>
          <w:p w14:paraId="1D61DAD5" w14:textId="77777777" w:rsidR="00BB19DC" w:rsidRDefault="00BB19DC" w:rsidP="00090484">
            <w:pPr>
              <w:rPr>
                <w:lang w:eastAsia="de-AT"/>
              </w:rPr>
            </w:pPr>
            <w:r>
              <w:rPr>
                <w:lang w:eastAsia="de-AT"/>
              </w:rPr>
              <w:t>Bewertung</w:t>
            </w:r>
          </w:p>
        </w:tc>
        <w:tc>
          <w:tcPr>
            <w:tcW w:w="1134" w:type="dxa"/>
          </w:tcPr>
          <w:p w14:paraId="4E14DF2A" w14:textId="77777777" w:rsidR="00BB19DC" w:rsidRDefault="00BB19DC" w:rsidP="00090484">
            <w:pPr>
              <w:jc w:val="center"/>
              <w:rPr>
                <w:lang w:eastAsia="de-AT"/>
              </w:rPr>
            </w:pPr>
            <w:r>
              <w:rPr>
                <w:lang w:eastAsia="de-AT"/>
              </w:rPr>
              <w:t>-1</w:t>
            </w:r>
          </w:p>
        </w:tc>
        <w:tc>
          <w:tcPr>
            <w:tcW w:w="1134" w:type="dxa"/>
          </w:tcPr>
          <w:p w14:paraId="11C23A88" w14:textId="77777777" w:rsidR="00BB19DC" w:rsidRDefault="00BB19DC" w:rsidP="00090484">
            <w:pPr>
              <w:jc w:val="center"/>
              <w:rPr>
                <w:lang w:eastAsia="de-AT"/>
              </w:rPr>
            </w:pPr>
            <w:r>
              <w:rPr>
                <w:lang w:eastAsia="de-AT"/>
              </w:rPr>
              <w:t>-1</w:t>
            </w:r>
          </w:p>
        </w:tc>
        <w:tc>
          <w:tcPr>
            <w:tcW w:w="1134" w:type="dxa"/>
          </w:tcPr>
          <w:p w14:paraId="634C38F0" w14:textId="77777777" w:rsidR="00BB19DC" w:rsidRDefault="00BB19DC" w:rsidP="00090484">
            <w:pPr>
              <w:jc w:val="center"/>
              <w:rPr>
                <w:lang w:eastAsia="de-AT"/>
              </w:rPr>
            </w:pPr>
            <w:r>
              <w:rPr>
                <w:lang w:eastAsia="de-AT"/>
              </w:rPr>
              <w:t>+2</w:t>
            </w:r>
          </w:p>
        </w:tc>
      </w:tr>
      <w:tr w:rsidR="00BB19DC" w14:paraId="6E65F9F1" w14:textId="77777777" w:rsidTr="00090484">
        <w:tc>
          <w:tcPr>
            <w:tcW w:w="2235" w:type="dxa"/>
          </w:tcPr>
          <w:p w14:paraId="423B9DF8" w14:textId="77777777" w:rsidR="00BB19DC" w:rsidRDefault="00BB19DC" w:rsidP="00090484">
            <w:pPr>
              <w:rPr>
                <w:lang w:eastAsia="de-AT"/>
              </w:rPr>
            </w:pPr>
            <w:r>
              <w:rPr>
                <w:lang w:eastAsia="de-AT"/>
              </w:rPr>
              <w:t>Farbkombination</w:t>
            </w:r>
          </w:p>
        </w:tc>
        <w:tc>
          <w:tcPr>
            <w:tcW w:w="1134" w:type="dxa"/>
          </w:tcPr>
          <w:p w14:paraId="04280F09" w14:textId="77777777" w:rsidR="00BB19DC" w:rsidRDefault="00BB19DC" w:rsidP="00090484">
            <w:pPr>
              <w:jc w:val="center"/>
              <w:rPr>
                <w:lang w:eastAsia="de-AT"/>
              </w:rPr>
            </w:pPr>
            <w:r>
              <w:rPr>
                <w:lang w:eastAsia="de-AT"/>
              </w:rPr>
              <w:t>blau</w:t>
            </w:r>
          </w:p>
        </w:tc>
        <w:tc>
          <w:tcPr>
            <w:tcW w:w="1134" w:type="dxa"/>
          </w:tcPr>
          <w:p w14:paraId="0FD57AE1" w14:textId="77777777" w:rsidR="00BB19DC" w:rsidRDefault="00BB19DC" w:rsidP="00090484">
            <w:pPr>
              <w:jc w:val="center"/>
              <w:rPr>
                <w:lang w:eastAsia="de-AT"/>
              </w:rPr>
            </w:pPr>
            <w:r>
              <w:rPr>
                <w:lang w:eastAsia="de-AT"/>
              </w:rPr>
              <w:t>rot</w:t>
            </w:r>
          </w:p>
        </w:tc>
        <w:tc>
          <w:tcPr>
            <w:tcW w:w="1134" w:type="dxa"/>
          </w:tcPr>
          <w:p w14:paraId="0BD7BC78" w14:textId="77777777" w:rsidR="00BB19DC" w:rsidRDefault="00BB19DC" w:rsidP="00090484">
            <w:pPr>
              <w:jc w:val="center"/>
              <w:rPr>
                <w:lang w:eastAsia="de-AT"/>
              </w:rPr>
            </w:pPr>
            <w:r>
              <w:rPr>
                <w:lang w:eastAsia="de-AT"/>
              </w:rPr>
              <w:t>rot</w:t>
            </w:r>
          </w:p>
        </w:tc>
      </w:tr>
      <w:tr w:rsidR="00BB19DC" w14:paraId="73B10146" w14:textId="77777777" w:rsidTr="00090484">
        <w:tc>
          <w:tcPr>
            <w:tcW w:w="2235" w:type="dxa"/>
          </w:tcPr>
          <w:p w14:paraId="59329526" w14:textId="77777777" w:rsidR="00BB19DC" w:rsidRDefault="00BB19DC" w:rsidP="00090484">
            <w:pPr>
              <w:rPr>
                <w:lang w:eastAsia="de-AT"/>
              </w:rPr>
            </w:pPr>
            <w:r>
              <w:rPr>
                <w:lang w:eastAsia="de-AT"/>
              </w:rPr>
              <w:t>Bewertung</w:t>
            </w:r>
          </w:p>
        </w:tc>
        <w:tc>
          <w:tcPr>
            <w:tcW w:w="1134" w:type="dxa"/>
          </w:tcPr>
          <w:p w14:paraId="0490C3BA" w14:textId="77777777" w:rsidR="00BB19DC" w:rsidRDefault="00BB19DC" w:rsidP="00090484">
            <w:pPr>
              <w:jc w:val="center"/>
              <w:rPr>
                <w:lang w:eastAsia="de-AT"/>
              </w:rPr>
            </w:pPr>
            <w:r>
              <w:rPr>
                <w:lang w:eastAsia="de-AT"/>
              </w:rPr>
              <w:t>-2</w:t>
            </w:r>
          </w:p>
        </w:tc>
        <w:tc>
          <w:tcPr>
            <w:tcW w:w="1134" w:type="dxa"/>
          </w:tcPr>
          <w:p w14:paraId="40B15FC8" w14:textId="77777777" w:rsidR="00BB19DC" w:rsidRDefault="00BB19DC" w:rsidP="00090484">
            <w:pPr>
              <w:jc w:val="center"/>
              <w:rPr>
                <w:lang w:eastAsia="de-AT"/>
              </w:rPr>
            </w:pPr>
            <w:r>
              <w:rPr>
                <w:lang w:eastAsia="de-AT"/>
              </w:rPr>
              <w:t>+1</w:t>
            </w:r>
          </w:p>
        </w:tc>
        <w:tc>
          <w:tcPr>
            <w:tcW w:w="1134" w:type="dxa"/>
          </w:tcPr>
          <w:p w14:paraId="6FB451BF" w14:textId="77777777" w:rsidR="00BB19DC" w:rsidRDefault="00BB19DC" w:rsidP="00090484">
            <w:pPr>
              <w:jc w:val="center"/>
              <w:rPr>
                <w:lang w:eastAsia="de-AT"/>
              </w:rPr>
            </w:pPr>
            <w:r>
              <w:rPr>
                <w:lang w:eastAsia="de-AT"/>
              </w:rPr>
              <w:t>+1</w:t>
            </w:r>
          </w:p>
        </w:tc>
      </w:tr>
    </w:tbl>
    <w:p w14:paraId="688AC20E" w14:textId="77777777" w:rsidR="00BB19DC" w:rsidRPr="006B727E" w:rsidRDefault="00BB19DC" w:rsidP="008D138F">
      <w:pPr>
        <w:spacing w:before="17"/>
        <w:rPr>
          <w:rFonts w:ascii="Times New Roman" w:hAnsi="Times New Roman"/>
          <w:color w:val="313F41"/>
          <w:w w:val="105"/>
          <w:sz w:val="26"/>
        </w:rPr>
      </w:pPr>
    </w:p>
    <w:p w14:paraId="2E437505" w14:textId="77777777" w:rsidR="008D138F" w:rsidRDefault="008D138F" w:rsidP="008F4CB4">
      <w:pPr>
        <w:rPr>
          <w:lang w:eastAsia="de-AT"/>
        </w:rPr>
      </w:pPr>
    </w:p>
    <w:p w14:paraId="6CED03CD" w14:textId="77777777" w:rsidR="00CA00AF" w:rsidRDefault="00CA00AF" w:rsidP="008F4CB4">
      <w:pPr>
        <w:rPr>
          <w:lang w:eastAsia="de-AT"/>
        </w:rPr>
      </w:pPr>
    </w:p>
    <w:p w14:paraId="5BB7B825" w14:textId="77777777" w:rsidR="00CA00AF" w:rsidRDefault="00BB19DC" w:rsidP="008F4CB4">
      <w:pPr>
        <w:rPr>
          <w:lang w:eastAsia="de-AT"/>
        </w:rPr>
      </w:pPr>
      <w:r>
        <w:rPr>
          <w:noProof/>
          <w:lang w:eastAsia="de-AT"/>
        </w:rPr>
        <w:drawing>
          <wp:inline distT="0" distB="0" distL="0" distR="0" wp14:anchorId="58317921" wp14:editId="7D00CC10">
            <wp:extent cx="5760720" cy="42418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241800"/>
                    </a:xfrm>
                    <a:prstGeom prst="rect">
                      <a:avLst/>
                    </a:prstGeom>
                    <a:noFill/>
                    <a:ln>
                      <a:noFill/>
                    </a:ln>
                  </pic:spPr>
                </pic:pic>
              </a:graphicData>
            </a:graphic>
          </wp:inline>
        </w:drawing>
      </w:r>
    </w:p>
    <w:p w14:paraId="024EE45B" w14:textId="77777777" w:rsidR="00CC1B73" w:rsidRDefault="00CC1B73" w:rsidP="00407DA3">
      <w:pPr>
        <w:pStyle w:val="berschrift2"/>
        <w:rPr>
          <w:lang w:eastAsia="de-AT"/>
        </w:rPr>
      </w:pPr>
      <w:r>
        <w:rPr>
          <w:lang w:eastAsia="de-AT"/>
        </w:rPr>
        <w:t>Was Kinder brauchen</w:t>
      </w:r>
    </w:p>
    <w:p w14:paraId="279B2E22" w14:textId="77777777" w:rsidR="00CC1B73" w:rsidRDefault="00CC1B73" w:rsidP="00CC1B73">
      <w:pPr>
        <w:rPr>
          <w:lang w:eastAsia="de-AT"/>
        </w:rPr>
      </w:pPr>
      <w:r>
        <w:rPr>
          <w:lang w:eastAsia="de-AT"/>
        </w:rPr>
        <w:t xml:space="preserve">#Kleingruppen erhalten Kärtchen mit </w:t>
      </w:r>
      <w:proofErr w:type="gramStart"/>
      <w:r>
        <w:rPr>
          <w:lang w:eastAsia="de-AT"/>
        </w:rPr>
        <w:t>Vorschlägen ,</w:t>
      </w:r>
      <w:proofErr w:type="gramEnd"/>
      <w:r>
        <w:rPr>
          <w:lang w:eastAsia="de-AT"/>
        </w:rPr>
        <w:t xml:space="preserve"> was Kinder brauchen.</w:t>
      </w:r>
    </w:p>
    <w:p w14:paraId="0745953D" w14:textId="77777777" w:rsidR="00CC1B73" w:rsidRDefault="00CC1B73" w:rsidP="00CC1B73">
      <w:pPr>
        <w:rPr>
          <w:lang w:eastAsia="de-AT"/>
        </w:rPr>
      </w:pPr>
      <w:r>
        <w:rPr>
          <w:lang w:eastAsia="de-AT"/>
        </w:rPr>
        <w:t>#Gruppe einigt sich auf 3 Vorschläge</w:t>
      </w:r>
      <w:proofErr w:type="gramStart"/>
      <w:r>
        <w:rPr>
          <w:lang w:eastAsia="de-AT"/>
        </w:rPr>
        <w:t>:  „</w:t>
      </w:r>
      <w:proofErr w:type="gramEnd"/>
      <w:r>
        <w:rPr>
          <w:lang w:eastAsia="de-AT"/>
        </w:rPr>
        <w:t>Was ist uns wesentlich,  Kindern  auf Freizeiten weiterzugeben?"</w:t>
      </w:r>
    </w:p>
    <w:p w14:paraId="137B0933" w14:textId="77777777" w:rsidR="00CC1B73" w:rsidRDefault="00CC1B73" w:rsidP="00CC1B73">
      <w:pPr>
        <w:rPr>
          <w:lang w:eastAsia="de-AT"/>
        </w:rPr>
      </w:pPr>
      <w:r>
        <w:rPr>
          <w:lang w:eastAsia="de-AT"/>
        </w:rPr>
        <w:t>#Gruppe sucht je ein Spiel zu den Vorschlägen und stellt diese im Plenum vor.</w:t>
      </w:r>
    </w:p>
    <w:p w14:paraId="721C9A4E" w14:textId="77777777" w:rsidR="00CC1B73" w:rsidRDefault="00CC1B73" w:rsidP="00CC1B73"/>
    <w:p w14:paraId="736A6E02" w14:textId="77777777" w:rsidR="00CC1B73" w:rsidRDefault="00CC1B73" w:rsidP="00CC1B73">
      <w:pPr>
        <w:pStyle w:val="berschrift2"/>
        <w:rPr>
          <w:lang w:eastAsia="de-AT"/>
        </w:rPr>
      </w:pPr>
      <w:r>
        <w:rPr>
          <w:lang w:eastAsia="de-AT"/>
        </w:rPr>
        <w:t>Was bin ich für eine Sucht?</w:t>
      </w:r>
    </w:p>
    <w:p w14:paraId="550B42B4" w14:textId="77777777" w:rsidR="00CC1B73" w:rsidRDefault="00CC1B73" w:rsidP="00CC1B73">
      <w:pPr>
        <w:rPr>
          <w:lang w:eastAsia="de-AT"/>
        </w:rPr>
      </w:pPr>
      <w:r>
        <w:rPr>
          <w:lang w:eastAsia="de-AT"/>
        </w:rPr>
        <w:t xml:space="preserve">Erinnern Sie sich noch an </w:t>
      </w:r>
      <w:proofErr w:type="gramStart"/>
      <w:r>
        <w:rPr>
          <w:lang w:eastAsia="de-AT"/>
        </w:rPr>
        <w:t>„ Was</w:t>
      </w:r>
      <w:proofErr w:type="gramEnd"/>
      <w:r>
        <w:rPr>
          <w:lang w:eastAsia="de-AT"/>
        </w:rPr>
        <w:t xml:space="preserve"> bin ich?" mit Robert Lemke? Woody Allen hat dieses Ratespiel in seinem Film </w:t>
      </w:r>
      <w:proofErr w:type="gramStart"/>
      <w:r>
        <w:rPr>
          <w:lang w:eastAsia="de-AT"/>
        </w:rPr>
        <w:t>„ Was</w:t>
      </w:r>
      <w:proofErr w:type="gramEnd"/>
      <w:r>
        <w:rPr>
          <w:lang w:eastAsia="de-AT"/>
        </w:rPr>
        <w:t xml:space="preserve"> Sie schon immer über Sex wissen wollten" wunderbar persifliert und „Was bin ich für ein Perverser?" daraus gemacht. Hier ist eine neue Fassung dieses Evergreens!</w:t>
      </w:r>
    </w:p>
    <w:p w14:paraId="2C0AD686" w14:textId="77777777" w:rsidR="00CC1B73" w:rsidRDefault="00CC1B73" w:rsidP="00CC1B73">
      <w:pPr>
        <w:rPr>
          <w:lang w:eastAsia="de-AT"/>
        </w:rPr>
      </w:pPr>
      <w:r>
        <w:rPr>
          <w:lang w:eastAsia="de-AT"/>
        </w:rPr>
        <w:t xml:space="preserve">Das Spiel braucht mehr Zeit und daher eher für die Schule geeignet, z.B. als </w:t>
      </w:r>
      <w:proofErr w:type="gramStart"/>
      <w:r>
        <w:rPr>
          <w:lang w:eastAsia="de-AT"/>
        </w:rPr>
        <w:t>spielerische  Wiederholung</w:t>
      </w:r>
      <w:proofErr w:type="gramEnd"/>
      <w:r>
        <w:rPr>
          <w:lang w:eastAsia="de-AT"/>
        </w:rPr>
        <w:t xml:space="preserve"> der Klärung des Suchtbegriffs oder für eine Gruppenstunde in der Jugendgruppe</w:t>
      </w:r>
      <w:r w:rsidRPr="00165C6C">
        <w:t xml:space="preserve"> </w:t>
      </w:r>
      <w:r>
        <w:rPr>
          <w:lang w:eastAsia="de-AT"/>
        </w:rPr>
        <w:t>Material:</w:t>
      </w:r>
    </w:p>
    <w:p w14:paraId="36D49212" w14:textId="77777777" w:rsidR="00CC1B73" w:rsidRDefault="00CC1B73" w:rsidP="00CC1B73">
      <w:pPr>
        <w:rPr>
          <w:lang w:eastAsia="de-AT"/>
        </w:rPr>
      </w:pPr>
      <w:r>
        <w:rPr>
          <w:lang w:eastAsia="de-AT"/>
        </w:rPr>
        <w:t>Karteikarten mit Suchtbegriffen</w:t>
      </w:r>
    </w:p>
    <w:p w14:paraId="13F489A5" w14:textId="77777777" w:rsidR="00CC1B73" w:rsidRDefault="00CC1B73" w:rsidP="00CC1B73">
      <w:pPr>
        <w:rPr>
          <w:lang w:eastAsia="de-AT"/>
        </w:rPr>
      </w:pPr>
      <w:r>
        <w:rPr>
          <w:lang w:eastAsia="de-AT"/>
        </w:rPr>
        <w:t>Spielregel:</w:t>
      </w:r>
    </w:p>
    <w:p w14:paraId="27512EE6" w14:textId="3500A17D" w:rsidR="00CC1B73" w:rsidRDefault="00CC1B73" w:rsidP="00CC1B73">
      <w:pPr>
        <w:rPr>
          <w:lang w:eastAsia="de-AT"/>
        </w:rPr>
      </w:pPr>
      <w:r>
        <w:rPr>
          <w:lang w:eastAsia="de-AT"/>
        </w:rPr>
        <w:t>Der S</w:t>
      </w:r>
      <w:r w:rsidR="00572713">
        <w:rPr>
          <w:lang w:eastAsia="de-AT"/>
        </w:rPr>
        <w:t>pielleiter (SL)</w:t>
      </w:r>
      <w:r>
        <w:rPr>
          <w:lang w:eastAsia="de-AT"/>
        </w:rPr>
        <w:t xml:space="preserve"> mischt die Karten und schaut sich die oberste an. Die Gruppe soll durch Fragen, die der SL mit „Ja" </w:t>
      </w:r>
      <w:proofErr w:type="gramStart"/>
      <w:r>
        <w:rPr>
          <w:lang w:eastAsia="de-AT"/>
        </w:rPr>
        <w:t>oder .Nein</w:t>
      </w:r>
      <w:proofErr w:type="gramEnd"/>
      <w:r>
        <w:rPr>
          <w:lang w:eastAsia="de-AT"/>
        </w:rPr>
        <w:t>" beantwortet ,die gesuchte Sucht erraten. Anschließend nimmt der SL die nächste Karte vom Stapel.</w:t>
      </w:r>
    </w:p>
    <w:p w14:paraId="7080EA9E" w14:textId="77777777" w:rsidR="00CC1B73" w:rsidRDefault="00CC1B73" w:rsidP="00CC1B73">
      <w:pPr>
        <w:rPr>
          <w:lang w:eastAsia="de-AT"/>
        </w:rPr>
      </w:pPr>
      <w:r>
        <w:rPr>
          <w:lang w:eastAsia="de-AT"/>
        </w:rPr>
        <w:t>Variante:</w:t>
      </w:r>
    </w:p>
    <w:p w14:paraId="1CB5B107" w14:textId="77777777" w:rsidR="00CC1B73" w:rsidRDefault="00CC1B73" w:rsidP="00CC1B73">
      <w:pPr>
        <w:rPr>
          <w:lang w:eastAsia="de-AT"/>
        </w:rPr>
      </w:pPr>
      <w:r>
        <w:rPr>
          <w:lang w:eastAsia="de-AT"/>
        </w:rPr>
        <w:t xml:space="preserve">Das Spiel kann auch mit zwei oder mehr gegeneinander spielenden Gruppen gespielt werden. Eine Gruppe darf dabei so lange raten, bis sie </w:t>
      </w:r>
      <w:proofErr w:type="gramStart"/>
      <w:r>
        <w:rPr>
          <w:lang w:eastAsia="de-AT"/>
        </w:rPr>
        <w:t>ein .</w:t>
      </w:r>
      <w:proofErr w:type="gramEnd"/>
      <w:r>
        <w:rPr>
          <w:lang w:eastAsia="de-AT"/>
        </w:rPr>
        <w:t>“Nein" bekommt. Gespielt wird um Punkte.</w:t>
      </w:r>
    </w:p>
    <w:p w14:paraId="1C22E8EF" w14:textId="77777777" w:rsidR="00CC1B73" w:rsidRPr="008F4CB4" w:rsidRDefault="00CC1B73" w:rsidP="008F4CB4">
      <w:pPr>
        <w:rPr>
          <w:lang w:eastAsia="de-AT"/>
        </w:rPr>
      </w:pPr>
    </w:p>
    <w:sectPr w:rsidR="00CC1B73" w:rsidRPr="008F4CB4" w:rsidSect="006200DC">
      <w:headerReference w:type="even" r:id="rId25"/>
      <w:headerReference w:type="default" r:id="rId26"/>
      <w:headerReference w:type="first" r:id="rId27"/>
      <w:pgSz w:w="11906" w:h="16838"/>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983CB" w14:textId="77777777" w:rsidR="00990D67" w:rsidRDefault="00990D67" w:rsidP="00D76BE2">
      <w:r>
        <w:separator/>
      </w:r>
    </w:p>
  </w:endnote>
  <w:endnote w:type="continuationSeparator" w:id="0">
    <w:p w14:paraId="71401B14" w14:textId="77777777" w:rsidR="00990D67" w:rsidRDefault="00990D67" w:rsidP="00D76BE2">
      <w:r>
        <w:continuationSeparator/>
      </w:r>
    </w:p>
  </w:endnote>
  <w:endnote w:type="continuationNotice" w:id="1">
    <w:p w14:paraId="340123DC" w14:textId="77777777" w:rsidR="00990D67" w:rsidRDefault="00990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6C4F2" w14:textId="77777777" w:rsidR="00990D67" w:rsidRDefault="00990D67" w:rsidP="00D76BE2">
      <w:r>
        <w:separator/>
      </w:r>
    </w:p>
  </w:footnote>
  <w:footnote w:type="continuationSeparator" w:id="0">
    <w:p w14:paraId="3C18B49D" w14:textId="77777777" w:rsidR="00990D67" w:rsidRDefault="00990D67" w:rsidP="00D76BE2">
      <w:r>
        <w:continuationSeparator/>
      </w:r>
    </w:p>
  </w:footnote>
  <w:footnote w:type="continuationNotice" w:id="1">
    <w:p w14:paraId="16CECCF6" w14:textId="77777777" w:rsidR="00990D67" w:rsidRDefault="00990D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6A40" w14:textId="5CAEC10F" w:rsidR="00D76BE2" w:rsidRDefault="00D76B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5DB6" w14:textId="631CACD1" w:rsidR="00D76BE2" w:rsidRDefault="00D76B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C89E" w14:textId="00CAE821" w:rsidR="00D76BE2" w:rsidRDefault="00D76B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314D"/>
    <w:multiLevelType w:val="hybridMultilevel"/>
    <w:tmpl w:val="DB2CA6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EA16F71"/>
    <w:multiLevelType w:val="hybridMultilevel"/>
    <w:tmpl w:val="0B62FB22"/>
    <w:lvl w:ilvl="0" w:tplc="8F1A53F2">
      <w:numFmt w:val="bullet"/>
      <w:lvlText w:val=""/>
      <w:lvlJc w:val="left"/>
      <w:pPr>
        <w:ind w:left="1080" w:hanging="360"/>
      </w:pPr>
      <w:rPr>
        <w:rFonts w:ascii="Wingdings" w:eastAsiaTheme="minorHAnsi" w:hAnsi="Wingdings"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12CE162C"/>
    <w:multiLevelType w:val="hybridMultilevel"/>
    <w:tmpl w:val="48542A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30D1B18"/>
    <w:multiLevelType w:val="hybridMultilevel"/>
    <w:tmpl w:val="42A42198"/>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4A36CA0"/>
    <w:multiLevelType w:val="hybridMultilevel"/>
    <w:tmpl w:val="FBA8286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180D6433"/>
    <w:multiLevelType w:val="hybridMultilevel"/>
    <w:tmpl w:val="B92E9B44"/>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2539FD"/>
    <w:multiLevelType w:val="hybridMultilevel"/>
    <w:tmpl w:val="D424E656"/>
    <w:lvl w:ilvl="0" w:tplc="0C070003">
      <w:start w:val="1"/>
      <w:numFmt w:val="bullet"/>
      <w:lvlText w:val="o"/>
      <w:lvlJc w:val="left"/>
      <w:pPr>
        <w:ind w:left="144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0522F4A"/>
    <w:multiLevelType w:val="hybridMultilevel"/>
    <w:tmpl w:val="E21AC45E"/>
    <w:lvl w:ilvl="0" w:tplc="0C070003">
      <w:start w:val="1"/>
      <w:numFmt w:val="bullet"/>
      <w:lvlText w:val="o"/>
      <w:lvlJc w:val="left"/>
      <w:pPr>
        <w:ind w:left="2160" w:hanging="360"/>
      </w:pPr>
      <w:rPr>
        <w:rFonts w:ascii="Courier New" w:hAnsi="Courier New" w:cs="Courier New"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24202A34"/>
    <w:multiLevelType w:val="hybridMultilevel"/>
    <w:tmpl w:val="AA90D086"/>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720" w:hanging="360"/>
      </w:pPr>
      <w:rPr>
        <w:rFonts w:ascii="Courier New" w:hAnsi="Courier New" w:cs="Courier New" w:hint="default"/>
      </w:rPr>
    </w:lvl>
    <w:lvl w:ilvl="2" w:tplc="0C070005" w:tentative="1">
      <w:start w:val="1"/>
      <w:numFmt w:val="bullet"/>
      <w:lvlText w:val=""/>
      <w:lvlJc w:val="left"/>
      <w:pPr>
        <w:ind w:left="1440" w:hanging="360"/>
      </w:pPr>
      <w:rPr>
        <w:rFonts w:ascii="Wingdings" w:hAnsi="Wingdings" w:hint="default"/>
      </w:rPr>
    </w:lvl>
    <w:lvl w:ilvl="3" w:tplc="0C070001" w:tentative="1">
      <w:start w:val="1"/>
      <w:numFmt w:val="bullet"/>
      <w:lvlText w:val=""/>
      <w:lvlJc w:val="left"/>
      <w:pPr>
        <w:ind w:left="2160" w:hanging="360"/>
      </w:pPr>
      <w:rPr>
        <w:rFonts w:ascii="Symbol" w:hAnsi="Symbol" w:hint="default"/>
      </w:rPr>
    </w:lvl>
    <w:lvl w:ilvl="4" w:tplc="0C070003" w:tentative="1">
      <w:start w:val="1"/>
      <w:numFmt w:val="bullet"/>
      <w:lvlText w:val="o"/>
      <w:lvlJc w:val="left"/>
      <w:pPr>
        <w:ind w:left="2880" w:hanging="360"/>
      </w:pPr>
      <w:rPr>
        <w:rFonts w:ascii="Courier New" w:hAnsi="Courier New" w:cs="Courier New" w:hint="default"/>
      </w:rPr>
    </w:lvl>
    <w:lvl w:ilvl="5" w:tplc="0C070005" w:tentative="1">
      <w:start w:val="1"/>
      <w:numFmt w:val="bullet"/>
      <w:lvlText w:val=""/>
      <w:lvlJc w:val="left"/>
      <w:pPr>
        <w:ind w:left="3600" w:hanging="360"/>
      </w:pPr>
      <w:rPr>
        <w:rFonts w:ascii="Wingdings" w:hAnsi="Wingdings" w:hint="default"/>
      </w:rPr>
    </w:lvl>
    <w:lvl w:ilvl="6" w:tplc="0C070001" w:tentative="1">
      <w:start w:val="1"/>
      <w:numFmt w:val="bullet"/>
      <w:lvlText w:val=""/>
      <w:lvlJc w:val="left"/>
      <w:pPr>
        <w:ind w:left="4320" w:hanging="360"/>
      </w:pPr>
      <w:rPr>
        <w:rFonts w:ascii="Symbol" w:hAnsi="Symbol" w:hint="default"/>
      </w:rPr>
    </w:lvl>
    <w:lvl w:ilvl="7" w:tplc="0C070003" w:tentative="1">
      <w:start w:val="1"/>
      <w:numFmt w:val="bullet"/>
      <w:lvlText w:val="o"/>
      <w:lvlJc w:val="left"/>
      <w:pPr>
        <w:ind w:left="5040" w:hanging="360"/>
      </w:pPr>
      <w:rPr>
        <w:rFonts w:ascii="Courier New" w:hAnsi="Courier New" w:cs="Courier New" w:hint="default"/>
      </w:rPr>
    </w:lvl>
    <w:lvl w:ilvl="8" w:tplc="0C070005" w:tentative="1">
      <w:start w:val="1"/>
      <w:numFmt w:val="bullet"/>
      <w:lvlText w:val=""/>
      <w:lvlJc w:val="left"/>
      <w:pPr>
        <w:ind w:left="5760" w:hanging="360"/>
      </w:pPr>
      <w:rPr>
        <w:rFonts w:ascii="Wingdings" w:hAnsi="Wingdings" w:hint="default"/>
      </w:rPr>
    </w:lvl>
  </w:abstractNum>
  <w:abstractNum w:abstractNumId="9" w15:restartNumberingAfterBreak="0">
    <w:nsid w:val="25975D01"/>
    <w:multiLevelType w:val="hybridMultilevel"/>
    <w:tmpl w:val="CDBEB0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8C54347"/>
    <w:multiLevelType w:val="hybridMultilevel"/>
    <w:tmpl w:val="71486F10"/>
    <w:lvl w:ilvl="0" w:tplc="0C07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2A9C59D6"/>
    <w:multiLevelType w:val="hybridMultilevel"/>
    <w:tmpl w:val="448C21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1C8043A"/>
    <w:multiLevelType w:val="hybridMultilevel"/>
    <w:tmpl w:val="C4A2F8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552582D"/>
    <w:multiLevelType w:val="hybridMultilevel"/>
    <w:tmpl w:val="EFBCB8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ED2970"/>
    <w:multiLevelType w:val="hybridMultilevel"/>
    <w:tmpl w:val="E9DACE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C356B8A"/>
    <w:multiLevelType w:val="hybridMultilevel"/>
    <w:tmpl w:val="90E4FC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EC4247A"/>
    <w:multiLevelType w:val="hybridMultilevel"/>
    <w:tmpl w:val="1C0C63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90C2374"/>
    <w:multiLevelType w:val="hybridMultilevel"/>
    <w:tmpl w:val="8C66B57E"/>
    <w:lvl w:ilvl="0" w:tplc="8F1A53F2">
      <w:numFmt w:val="bullet"/>
      <w:lvlText w:val=""/>
      <w:lvlJc w:val="left"/>
      <w:pPr>
        <w:ind w:left="1080" w:hanging="360"/>
      </w:pPr>
      <w:rPr>
        <w:rFonts w:ascii="Wingdings" w:eastAsiaTheme="minorHAnsi" w:hAnsi="Wingdings"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8" w15:restartNumberingAfterBreak="0">
    <w:nsid w:val="4ABC626F"/>
    <w:multiLevelType w:val="hybridMultilevel"/>
    <w:tmpl w:val="18DC0EB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CAE7CF7"/>
    <w:multiLevelType w:val="hybridMultilevel"/>
    <w:tmpl w:val="A2ECC0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12E072E"/>
    <w:multiLevelType w:val="hybridMultilevel"/>
    <w:tmpl w:val="F16C704C"/>
    <w:lvl w:ilvl="0" w:tplc="8F1A53F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A47119C"/>
    <w:multiLevelType w:val="hybridMultilevel"/>
    <w:tmpl w:val="54C22E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65077AA6"/>
    <w:multiLevelType w:val="hybridMultilevel"/>
    <w:tmpl w:val="5A640F3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3" w15:restartNumberingAfterBreak="0">
    <w:nsid w:val="74AF2C54"/>
    <w:multiLevelType w:val="hybridMultilevel"/>
    <w:tmpl w:val="B35EB186"/>
    <w:lvl w:ilvl="0" w:tplc="8F1A53F2">
      <w:numFmt w:val="bullet"/>
      <w:lvlText w:val=""/>
      <w:lvlJc w:val="left"/>
      <w:pPr>
        <w:ind w:left="1080" w:hanging="360"/>
      </w:pPr>
      <w:rPr>
        <w:rFonts w:ascii="Wingdings" w:eastAsiaTheme="minorHAnsi" w:hAnsi="Wingdings"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7E5553AF"/>
    <w:multiLevelType w:val="hybridMultilevel"/>
    <w:tmpl w:val="B1DCEBBC"/>
    <w:lvl w:ilvl="0" w:tplc="0C070003">
      <w:start w:val="1"/>
      <w:numFmt w:val="bullet"/>
      <w:lvlText w:val="o"/>
      <w:lvlJc w:val="left"/>
      <w:pPr>
        <w:ind w:left="1440" w:hanging="360"/>
      </w:pPr>
      <w:rPr>
        <w:rFonts w:ascii="Courier New" w:hAnsi="Courier New" w:cs="Courier New" w:hint="default"/>
      </w:rPr>
    </w:lvl>
    <w:lvl w:ilvl="1" w:tplc="41468472">
      <w:start w:val="3"/>
      <w:numFmt w:val="bullet"/>
      <w:lvlText w:val=""/>
      <w:lvlJc w:val="left"/>
      <w:pPr>
        <w:ind w:left="1440" w:hanging="360"/>
      </w:pPr>
      <w:rPr>
        <w:rFonts w:ascii="Wingdings" w:eastAsiaTheme="minorHAnsi" w:hAnsi="Wingdings"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84419916">
    <w:abstractNumId w:val="18"/>
  </w:num>
  <w:num w:numId="2" w16cid:durableId="1256478442">
    <w:abstractNumId w:val="16"/>
  </w:num>
  <w:num w:numId="3" w16cid:durableId="446777158">
    <w:abstractNumId w:val="4"/>
  </w:num>
  <w:num w:numId="4" w16cid:durableId="1170829441">
    <w:abstractNumId w:val="21"/>
  </w:num>
  <w:num w:numId="5" w16cid:durableId="1667513419">
    <w:abstractNumId w:val="13"/>
  </w:num>
  <w:num w:numId="6" w16cid:durableId="447162574">
    <w:abstractNumId w:val="11"/>
  </w:num>
  <w:num w:numId="7" w16cid:durableId="1920358680">
    <w:abstractNumId w:val="15"/>
  </w:num>
  <w:num w:numId="8" w16cid:durableId="1001928365">
    <w:abstractNumId w:val="20"/>
  </w:num>
  <w:num w:numId="9" w16cid:durableId="1664820545">
    <w:abstractNumId w:val="23"/>
  </w:num>
  <w:num w:numId="10" w16cid:durableId="1218979073">
    <w:abstractNumId w:val="17"/>
  </w:num>
  <w:num w:numId="11" w16cid:durableId="304166305">
    <w:abstractNumId w:val="1"/>
  </w:num>
  <w:num w:numId="12" w16cid:durableId="1235168884">
    <w:abstractNumId w:val="5"/>
  </w:num>
  <w:num w:numId="13" w16cid:durableId="1594242513">
    <w:abstractNumId w:val="19"/>
  </w:num>
  <w:num w:numId="14" w16cid:durableId="795484713">
    <w:abstractNumId w:val="9"/>
  </w:num>
  <w:num w:numId="15" w16cid:durableId="1718579237">
    <w:abstractNumId w:val="24"/>
  </w:num>
  <w:num w:numId="16" w16cid:durableId="1546134380">
    <w:abstractNumId w:val="6"/>
  </w:num>
  <w:num w:numId="17" w16cid:durableId="219748597">
    <w:abstractNumId w:val="3"/>
  </w:num>
  <w:num w:numId="18" w16cid:durableId="525093960">
    <w:abstractNumId w:val="7"/>
  </w:num>
  <w:num w:numId="19" w16cid:durableId="1403092710">
    <w:abstractNumId w:val="8"/>
  </w:num>
  <w:num w:numId="20" w16cid:durableId="963465115">
    <w:abstractNumId w:val="10"/>
  </w:num>
  <w:num w:numId="21" w16cid:durableId="347872202">
    <w:abstractNumId w:val="14"/>
  </w:num>
  <w:num w:numId="22" w16cid:durableId="1354460162">
    <w:abstractNumId w:val="22"/>
  </w:num>
  <w:num w:numId="23" w16cid:durableId="201523954">
    <w:abstractNumId w:val="12"/>
  </w:num>
  <w:num w:numId="24" w16cid:durableId="1283077787">
    <w:abstractNumId w:val="0"/>
  </w:num>
  <w:num w:numId="25" w16cid:durableId="1671638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551"/>
    <w:rsid w:val="0000002F"/>
    <w:rsid w:val="000038A5"/>
    <w:rsid w:val="0002226D"/>
    <w:rsid w:val="00043FEE"/>
    <w:rsid w:val="000A4E19"/>
    <w:rsid w:val="000D189C"/>
    <w:rsid w:val="000D2823"/>
    <w:rsid w:val="000E2A9B"/>
    <w:rsid w:val="000F3B99"/>
    <w:rsid w:val="001424E5"/>
    <w:rsid w:val="00165C6C"/>
    <w:rsid w:val="0016614C"/>
    <w:rsid w:val="00177051"/>
    <w:rsid w:val="001826F7"/>
    <w:rsid w:val="001F408C"/>
    <w:rsid w:val="0026674F"/>
    <w:rsid w:val="002766BE"/>
    <w:rsid w:val="002836B4"/>
    <w:rsid w:val="002A5893"/>
    <w:rsid w:val="002D6A21"/>
    <w:rsid w:val="002E4B8A"/>
    <w:rsid w:val="002F3060"/>
    <w:rsid w:val="0030167E"/>
    <w:rsid w:val="00330B73"/>
    <w:rsid w:val="00331F38"/>
    <w:rsid w:val="00335117"/>
    <w:rsid w:val="003A4346"/>
    <w:rsid w:val="003C5D5C"/>
    <w:rsid w:val="003D6ECF"/>
    <w:rsid w:val="003E261E"/>
    <w:rsid w:val="003E286F"/>
    <w:rsid w:val="00407551"/>
    <w:rsid w:val="00407DA3"/>
    <w:rsid w:val="00420BE0"/>
    <w:rsid w:val="00427ED4"/>
    <w:rsid w:val="004817D0"/>
    <w:rsid w:val="00484FBC"/>
    <w:rsid w:val="004B28EA"/>
    <w:rsid w:val="004C5BB2"/>
    <w:rsid w:val="004D0E33"/>
    <w:rsid w:val="004E3514"/>
    <w:rsid w:val="004F7E42"/>
    <w:rsid w:val="00511006"/>
    <w:rsid w:val="005359AF"/>
    <w:rsid w:val="005469ED"/>
    <w:rsid w:val="00554B0D"/>
    <w:rsid w:val="00566537"/>
    <w:rsid w:val="00572713"/>
    <w:rsid w:val="00582B9A"/>
    <w:rsid w:val="00593C58"/>
    <w:rsid w:val="005946B0"/>
    <w:rsid w:val="005A3B2F"/>
    <w:rsid w:val="005D161E"/>
    <w:rsid w:val="005E3202"/>
    <w:rsid w:val="006200DC"/>
    <w:rsid w:val="006438F0"/>
    <w:rsid w:val="006518F5"/>
    <w:rsid w:val="00677B96"/>
    <w:rsid w:val="006A7DCE"/>
    <w:rsid w:val="006B727E"/>
    <w:rsid w:val="006D0762"/>
    <w:rsid w:val="006E15AA"/>
    <w:rsid w:val="006E4DDB"/>
    <w:rsid w:val="00740210"/>
    <w:rsid w:val="007D7CD2"/>
    <w:rsid w:val="007E177D"/>
    <w:rsid w:val="008231D9"/>
    <w:rsid w:val="00827137"/>
    <w:rsid w:val="00851608"/>
    <w:rsid w:val="008A2560"/>
    <w:rsid w:val="008D03D5"/>
    <w:rsid w:val="008D138F"/>
    <w:rsid w:val="008D3BC6"/>
    <w:rsid w:val="008F171B"/>
    <w:rsid w:val="008F183D"/>
    <w:rsid w:val="008F3D9A"/>
    <w:rsid w:val="008F4CB4"/>
    <w:rsid w:val="0092263C"/>
    <w:rsid w:val="00952A38"/>
    <w:rsid w:val="00960125"/>
    <w:rsid w:val="00961FD2"/>
    <w:rsid w:val="0096410D"/>
    <w:rsid w:val="00990D67"/>
    <w:rsid w:val="009C79D4"/>
    <w:rsid w:val="00A032A9"/>
    <w:rsid w:val="00A147CC"/>
    <w:rsid w:val="00A62129"/>
    <w:rsid w:val="00A6318E"/>
    <w:rsid w:val="00A77DB2"/>
    <w:rsid w:val="00A809C1"/>
    <w:rsid w:val="00A95367"/>
    <w:rsid w:val="00AA65FC"/>
    <w:rsid w:val="00AA79A7"/>
    <w:rsid w:val="00AD2B6F"/>
    <w:rsid w:val="00AD761C"/>
    <w:rsid w:val="00AF1247"/>
    <w:rsid w:val="00B053D2"/>
    <w:rsid w:val="00B31759"/>
    <w:rsid w:val="00B33019"/>
    <w:rsid w:val="00B35A9F"/>
    <w:rsid w:val="00B41596"/>
    <w:rsid w:val="00B56C38"/>
    <w:rsid w:val="00B66A58"/>
    <w:rsid w:val="00B8680A"/>
    <w:rsid w:val="00B93A99"/>
    <w:rsid w:val="00B9647A"/>
    <w:rsid w:val="00B976E1"/>
    <w:rsid w:val="00BA7892"/>
    <w:rsid w:val="00BB19DC"/>
    <w:rsid w:val="00BB6B56"/>
    <w:rsid w:val="00BB72E1"/>
    <w:rsid w:val="00BD23B2"/>
    <w:rsid w:val="00BE4A31"/>
    <w:rsid w:val="00C04DC4"/>
    <w:rsid w:val="00C3734B"/>
    <w:rsid w:val="00CA00AF"/>
    <w:rsid w:val="00CA5B1E"/>
    <w:rsid w:val="00CC1B73"/>
    <w:rsid w:val="00CC2A71"/>
    <w:rsid w:val="00D2120F"/>
    <w:rsid w:val="00D420C8"/>
    <w:rsid w:val="00D736AD"/>
    <w:rsid w:val="00D76BE2"/>
    <w:rsid w:val="00DE2136"/>
    <w:rsid w:val="00DF6E1D"/>
    <w:rsid w:val="00E6534E"/>
    <w:rsid w:val="00E83066"/>
    <w:rsid w:val="00EC64FF"/>
    <w:rsid w:val="00F05996"/>
    <w:rsid w:val="00F07707"/>
    <w:rsid w:val="00F75F82"/>
    <w:rsid w:val="00F93E00"/>
    <w:rsid w:val="00F96D4D"/>
    <w:rsid w:val="00FC4217"/>
    <w:rsid w:val="00FC422A"/>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682EE"/>
  <w15:docId w15:val="{4B2BBD39-25CF-4D47-8BAB-300C659B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4DC4"/>
    <w:pPr>
      <w:spacing w:after="0" w:line="240" w:lineRule="auto"/>
    </w:pPr>
    <w:rPr>
      <w:rFonts w:ascii="Arial" w:hAnsi="Arial"/>
      <w:sz w:val="20"/>
    </w:rPr>
  </w:style>
  <w:style w:type="paragraph" w:styleId="berschrift1">
    <w:name w:val="heading 1"/>
    <w:basedOn w:val="Standard"/>
    <w:next w:val="Standard"/>
    <w:link w:val="berschrift1Zchn"/>
    <w:uiPriority w:val="9"/>
    <w:qFormat/>
    <w:rsid w:val="004075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A5B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35A9F"/>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07551"/>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4075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7551"/>
    <w:rPr>
      <w:rFonts w:ascii="Tahoma" w:hAnsi="Tahoma" w:cs="Tahoma"/>
      <w:sz w:val="16"/>
      <w:szCs w:val="16"/>
    </w:rPr>
  </w:style>
  <w:style w:type="paragraph" w:styleId="Listenabsatz">
    <w:name w:val="List Paragraph"/>
    <w:basedOn w:val="Standard"/>
    <w:uiPriority w:val="34"/>
    <w:qFormat/>
    <w:rsid w:val="00407551"/>
    <w:pPr>
      <w:ind w:left="720"/>
      <w:contextualSpacing/>
    </w:pPr>
  </w:style>
  <w:style w:type="character" w:customStyle="1" w:styleId="berschrift2Zchn">
    <w:name w:val="Überschrift 2 Zchn"/>
    <w:basedOn w:val="Absatz-Standardschriftart"/>
    <w:link w:val="berschrift2"/>
    <w:uiPriority w:val="9"/>
    <w:rsid w:val="00CA5B1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35A9F"/>
    <w:rPr>
      <w:rFonts w:asciiTheme="majorHAnsi" w:eastAsiaTheme="majorEastAsia" w:hAnsiTheme="majorHAnsi" w:cstheme="majorBidi"/>
      <w:b/>
      <w:bCs/>
      <w:color w:val="4F81BD" w:themeColor="accent1"/>
      <w:sz w:val="20"/>
    </w:rPr>
  </w:style>
  <w:style w:type="table" w:styleId="Tabellenraster">
    <w:name w:val="Table Grid"/>
    <w:basedOn w:val="NormaleTabelle"/>
    <w:uiPriority w:val="59"/>
    <w:rsid w:val="0000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868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8680A"/>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chn"/>
    <w:uiPriority w:val="99"/>
    <w:unhideWhenUsed/>
    <w:rsid w:val="00D76BE2"/>
    <w:pPr>
      <w:tabs>
        <w:tab w:val="center" w:pos="4536"/>
        <w:tab w:val="right" w:pos="9072"/>
      </w:tabs>
    </w:pPr>
  </w:style>
  <w:style w:type="character" w:customStyle="1" w:styleId="KopfzeileZchn">
    <w:name w:val="Kopfzeile Zchn"/>
    <w:basedOn w:val="Absatz-Standardschriftart"/>
    <w:link w:val="Kopfzeile"/>
    <w:uiPriority w:val="99"/>
    <w:rsid w:val="00D76BE2"/>
    <w:rPr>
      <w:rFonts w:ascii="Arial" w:hAnsi="Arial"/>
      <w:sz w:val="20"/>
    </w:rPr>
  </w:style>
  <w:style w:type="paragraph" w:styleId="Fuzeile">
    <w:name w:val="footer"/>
    <w:basedOn w:val="Standard"/>
    <w:link w:val="FuzeileZchn"/>
    <w:uiPriority w:val="99"/>
    <w:semiHidden/>
    <w:unhideWhenUsed/>
    <w:rsid w:val="00960125"/>
    <w:pPr>
      <w:tabs>
        <w:tab w:val="center" w:pos="4536"/>
        <w:tab w:val="right" w:pos="9072"/>
      </w:tabs>
    </w:pPr>
  </w:style>
  <w:style w:type="character" w:customStyle="1" w:styleId="FuzeileZchn">
    <w:name w:val="Fußzeile Zchn"/>
    <w:basedOn w:val="Absatz-Standardschriftart"/>
    <w:link w:val="Fuzeile"/>
    <w:uiPriority w:val="99"/>
    <w:semiHidden/>
    <w:rsid w:val="0096012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b584a2f1-508a-45fd-998d-90a5b8cc1edb}" enabled="1" method="Privileged" siteId="{7e452255-946f-4f17-800a-a0fb6835dc6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2614</Words>
  <Characters>16475</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EPCOS</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 Uwe: MR.</dc:creator>
  <cp:lastModifiedBy>Uwe Eck</cp:lastModifiedBy>
  <cp:revision>87</cp:revision>
  <dcterms:created xsi:type="dcterms:W3CDTF">2023-10-18T10:04:00Z</dcterms:created>
  <dcterms:modified xsi:type="dcterms:W3CDTF">2023-10-19T13:21:00Z</dcterms:modified>
</cp:coreProperties>
</file>